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8B176" w14:textId="36B63E41" w:rsidR="00F413D9" w:rsidRDefault="00F413D9" w:rsidP="00ED3658">
      <w:pPr>
        <w:tabs>
          <w:tab w:val="left" w:pos="2060"/>
        </w:tabs>
        <w:spacing w:after="0" w:line="360" w:lineRule="auto"/>
        <w:rPr>
          <w:rFonts w:cs="Arial"/>
          <w:color w:val="auto"/>
        </w:rPr>
      </w:pPr>
    </w:p>
    <w:p w14:paraId="087F1D75" w14:textId="0E8B6939" w:rsidR="00901FE4" w:rsidRPr="00901FE4" w:rsidRDefault="00901FE4" w:rsidP="00901FE4">
      <w:pPr>
        <w:tabs>
          <w:tab w:val="left" w:pos="2060"/>
        </w:tabs>
        <w:spacing w:after="0" w:line="360" w:lineRule="auto"/>
        <w:jc w:val="center"/>
        <w:rPr>
          <w:rFonts w:asciiTheme="minorHAnsi" w:hAnsiTheme="minorHAnsi" w:cs="Arial"/>
          <w:b/>
          <w:i/>
          <w:color w:val="auto"/>
          <w:sz w:val="28"/>
          <w:szCs w:val="28"/>
        </w:rPr>
      </w:pPr>
      <w:r w:rsidRPr="00901FE4">
        <w:rPr>
          <w:rFonts w:asciiTheme="minorHAnsi" w:hAnsiTheme="minorHAnsi" w:cs="Arial"/>
          <w:b/>
          <w:i/>
          <w:color w:val="auto"/>
          <w:sz w:val="28"/>
          <w:szCs w:val="28"/>
        </w:rPr>
        <w:t>Set up and management of a mentoring scheme</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5"/>
        <w:gridCol w:w="7455"/>
      </w:tblGrid>
      <w:tr w:rsidR="00F413D9" w:rsidRPr="00ED3658" w14:paraId="560C5838" w14:textId="77777777" w:rsidTr="00424EF3">
        <w:tc>
          <w:tcPr>
            <w:tcW w:w="1555" w:type="dxa"/>
          </w:tcPr>
          <w:p w14:paraId="71E1C512" w14:textId="1B59CE69" w:rsidR="00F413D9" w:rsidRPr="00ED3658" w:rsidRDefault="004C1BBB" w:rsidP="00ED3658">
            <w:pPr>
              <w:spacing w:after="0" w:line="360" w:lineRule="auto"/>
              <w:rPr>
                <w:rFonts w:cs="Arial"/>
                <w:color w:val="auto"/>
              </w:rPr>
            </w:pPr>
            <w:r>
              <w:rPr>
                <w:rFonts w:cs="Arial"/>
                <w:color w:val="auto"/>
              </w:rPr>
              <w:t>Module 3</w:t>
            </w:r>
          </w:p>
        </w:tc>
        <w:tc>
          <w:tcPr>
            <w:tcW w:w="7455" w:type="dxa"/>
          </w:tcPr>
          <w:p w14:paraId="7D5236C6" w14:textId="7C95B67C" w:rsidR="00F413D9" w:rsidRPr="00ED3658" w:rsidRDefault="00ED3658" w:rsidP="00ED3658">
            <w:pPr>
              <w:spacing w:after="0" w:line="360" w:lineRule="auto"/>
              <w:rPr>
                <w:rFonts w:cs="Arial"/>
                <w:color w:val="auto"/>
              </w:rPr>
            </w:pPr>
            <w:r w:rsidRPr="00ED3658">
              <w:rPr>
                <w:rFonts w:cs="Arial"/>
                <w:color w:val="auto"/>
              </w:rPr>
              <w:t>Set up and management of a mentoring scheme</w:t>
            </w:r>
          </w:p>
        </w:tc>
      </w:tr>
      <w:tr w:rsidR="00F413D9" w:rsidRPr="00ED3658" w14:paraId="0F46095D" w14:textId="77777777" w:rsidTr="00424EF3">
        <w:tc>
          <w:tcPr>
            <w:tcW w:w="1555" w:type="dxa"/>
          </w:tcPr>
          <w:p w14:paraId="54B6CE18" w14:textId="5330AE90" w:rsidR="00F413D9" w:rsidRPr="00ED3658" w:rsidRDefault="00E82902" w:rsidP="00ED3658">
            <w:pPr>
              <w:spacing w:after="0" w:line="360" w:lineRule="auto"/>
              <w:rPr>
                <w:rFonts w:cs="Arial"/>
                <w:color w:val="auto"/>
              </w:rPr>
            </w:pPr>
            <w:r>
              <w:rPr>
                <w:rFonts w:cs="Arial"/>
                <w:color w:val="auto"/>
              </w:rPr>
              <w:t>Length of module</w:t>
            </w:r>
          </w:p>
        </w:tc>
        <w:tc>
          <w:tcPr>
            <w:tcW w:w="7455" w:type="dxa"/>
          </w:tcPr>
          <w:p w14:paraId="040D5A18" w14:textId="4A6B10E7" w:rsidR="00F413D9" w:rsidRPr="00ED3658" w:rsidRDefault="00E82902" w:rsidP="00ED3658">
            <w:pPr>
              <w:spacing w:after="0" w:line="360" w:lineRule="auto"/>
              <w:rPr>
                <w:rFonts w:cs="Arial"/>
                <w:color w:val="auto"/>
              </w:rPr>
            </w:pPr>
            <w:r>
              <w:rPr>
                <w:rFonts w:cs="Arial"/>
                <w:color w:val="auto"/>
              </w:rPr>
              <w:t>This module</w:t>
            </w:r>
            <w:r w:rsidR="00800FE4">
              <w:rPr>
                <w:rFonts w:cs="Arial"/>
                <w:color w:val="auto"/>
              </w:rPr>
              <w:t xml:space="preserve"> can range from 2</w:t>
            </w:r>
            <w:r w:rsidR="002C5371">
              <w:rPr>
                <w:rFonts w:cs="Arial"/>
                <w:color w:val="auto"/>
              </w:rPr>
              <w:t xml:space="preserve"> hours 30</w:t>
            </w:r>
            <w:r w:rsidR="00B218AD" w:rsidRPr="00ED3658">
              <w:rPr>
                <w:rFonts w:cs="Arial"/>
                <w:color w:val="auto"/>
              </w:rPr>
              <w:t xml:space="preserve"> </w:t>
            </w:r>
            <w:r w:rsidR="00F413D9" w:rsidRPr="00ED3658">
              <w:rPr>
                <w:rFonts w:cs="Arial"/>
                <w:color w:val="auto"/>
              </w:rPr>
              <w:t>minutes</w:t>
            </w:r>
            <w:r w:rsidR="00B218AD" w:rsidRPr="00ED3658">
              <w:rPr>
                <w:rFonts w:cs="Arial"/>
                <w:color w:val="auto"/>
              </w:rPr>
              <w:t xml:space="preserve"> to half</w:t>
            </w:r>
            <w:r w:rsidR="002068F1">
              <w:rPr>
                <w:rFonts w:cs="Arial"/>
                <w:color w:val="auto"/>
              </w:rPr>
              <w:t xml:space="preserve"> a day, depending on what stages of the mentoring scheme</w:t>
            </w:r>
            <w:r w:rsidR="00B218AD" w:rsidRPr="00ED3658">
              <w:rPr>
                <w:rFonts w:cs="Arial"/>
                <w:color w:val="auto"/>
              </w:rPr>
              <w:t xml:space="preserve"> the trainer/s and participants want to focus on.</w:t>
            </w:r>
          </w:p>
        </w:tc>
      </w:tr>
      <w:tr w:rsidR="00F413D9" w:rsidRPr="00ED3658" w14:paraId="17C2F0CB" w14:textId="77777777" w:rsidTr="00424EF3">
        <w:tc>
          <w:tcPr>
            <w:tcW w:w="1555" w:type="dxa"/>
          </w:tcPr>
          <w:p w14:paraId="0CE1E292" w14:textId="5AA7D2D6" w:rsidR="00F413D9" w:rsidRPr="00ED3658" w:rsidRDefault="00E82902" w:rsidP="00ED3658">
            <w:pPr>
              <w:spacing w:after="0" w:line="360" w:lineRule="auto"/>
              <w:rPr>
                <w:rFonts w:cs="Arial"/>
                <w:color w:val="auto"/>
              </w:rPr>
            </w:pPr>
            <w:r>
              <w:rPr>
                <w:rFonts w:cs="Arial"/>
                <w:color w:val="auto"/>
              </w:rPr>
              <w:t xml:space="preserve">Module </w:t>
            </w:r>
            <w:r w:rsidR="00F413D9" w:rsidRPr="00ED3658">
              <w:rPr>
                <w:rFonts w:cs="Arial"/>
                <w:color w:val="auto"/>
              </w:rPr>
              <w:t>summary</w:t>
            </w:r>
          </w:p>
        </w:tc>
        <w:tc>
          <w:tcPr>
            <w:tcW w:w="7455" w:type="dxa"/>
          </w:tcPr>
          <w:p w14:paraId="50BDADD7" w14:textId="2F555C46" w:rsidR="00F413D9" w:rsidRPr="00ED3658" w:rsidRDefault="001B29C1" w:rsidP="00ED3658">
            <w:pPr>
              <w:spacing w:after="0" w:line="360" w:lineRule="auto"/>
              <w:rPr>
                <w:rFonts w:cs="Arial"/>
                <w:color w:val="auto"/>
              </w:rPr>
            </w:pPr>
            <w:r>
              <w:rPr>
                <w:rFonts w:eastAsia="MS Mincho" w:cs="Arial"/>
                <w:color w:val="auto"/>
              </w:rPr>
              <w:t>This module</w:t>
            </w:r>
            <w:r w:rsidR="00C07873" w:rsidRPr="00ED3658">
              <w:rPr>
                <w:rFonts w:eastAsia="MS Mincho" w:cs="Arial"/>
                <w:color w:val="auto"/>
              </w:rPr>
              <w:t xml:space="preserve"> is primarily for</w:t>
            </w:r>
            <w:r w:rsidR="004F22BC" w:rsidRPr="00ED3658">
              <w:rPr>
                <w:rFonts w:eastAsia="MS Mincho" w:cs="Arial"/>
                <w:color w:val="auto"/>
              </w:rPr>
              <w:t xml:space="preserve"> department heads and/or </w:t>
            </w:r>
            <w:r w:rsidR="00CE6188" w:rsidRPr="00ED3658">
              <w:rPr>
                <w:rFonts w:eastAsia="MS Mincho" w:cs="Arial"/>
                <w:color w:val="auto"/>
              </w:rPr>
              <w:t>champions who</w:t>
            </w:r>
            <w:r w:rsidR="00721B1B" w:rsidRPr="00ED3658">
              <w:rPr>
                <w:rFonts w:eastAsia="MS Mincho" w:cs="Arial"/>
                <w:color w:val="auto"/>
              </w:rPr>
              <w:t xml:space="preserve"> would like to set up and manage</w:t>
            </w:r>
            <w:r w:rsidR="00CE6188" w:rsidRPr="00ED3658">
              <w:rPr>
                <w:rFonts w:eastAsia="MS Mincho" w:cs="Arial"/>
                <w:color w:val="auto"/>
              </w:rPr>
              <w:t xml:space="preserve"> a new mentori</w:t>
            </w:r>
            <w:r w:rsidR="004F22BC" w:rsidRPr="00ED3658">
              <w:rPr>
                <w:rFonts w:eastAsia="MS Mincho" w:cs="Arial"/>
                <w:color w:val="auto"/>
              </w:rPr>
              <w:t>ng scheme with</w:t>
            </w:r>
            <w:r w:rsidR="00721B1B" w:rsidRPr="00ED3658">
              <w:rPr>
                <w:rFonts w:eastAsia="MS Mincho" w:cs="Arial"/>
                <w:color w:val="auto"/>
              </w:rPr>
              <w:t>in</w:t>
            </w:r>
            <w:r w:rsidR="004F22BC" w:rsidRPr="00ED3658">
              <w:rPr>
                <w:rFonts w:eastAsia="MS Mincho" w:cs="Arial"/>
                <w:color w:val="auto"/>
              </w:rPr>
              <w:t xml:space="preserve"> their </w:t>
            </w:r>
            <w:r w:rsidR="00721B1B" w:rsidRPr="00ED3658">
              <w:rPr>
                <w:rFonts w:eastAsia="MS Mincho" w:cs="Arial"/>
                <w:color w:val="auto"/>
              </w:rPr>
              <w:t xml:space="preserve">own </w:t>
            </w:r>
            <w:r w:rsidR="004F22BC" w:rsidRPr="00ED3658">
              <w:rPr>
                <w:rFonts w:eastAsia="MS Mincho" w:cs="Arial"/>
                <w:color w:val="auto"/>
              </w:rPr>
              <w:t>department</w:t>
            </w:r>
            <w:r w:rsidR="00FF61C5">
              <w:rPr>
                <w:rFonts w:eastAsia="MS Mincho" w:cs="Arial"/>
                <w:color w:val="auto"/>
              </w:rPr>
              <w:t xml:space="preserve">. </w:t>
            </w:r>
            <w:r w:rsidR="00721B1B" w:rsidRPr="00ED3658">
              <w:rPr>
                <w:rFonts w:eastAsia="MS Mincho" w:cs="Arial"/>
                <w:color w:val="auto"/>
              </w:rPr>
              <w:t>The</w:t>
            </w:r>
            <w:r w:rsidR="009C19A9">
              <w:rPr>
                <w:rFonts w:eastAsia="MS Mincho" w:cs="Arial"/>
                <w:color w:val="auto"/>
              </w:rPr>
              <w:t xml:space="preserve"> module</w:t>
            </w:r>
            <w:r w:rsidR="006362A6" w:rsidRPr="00ED3658">
              <w:rPr>
                <w:rFonts w:eastAsia="MS Mincho" w:cs="Arial"/>
                <w:color w:val="auto"/>
              </w:rPr>
              <w:t xml:space="preserve"> does not take the form of</w:t>
            </w:r>
            <w:r w:rsidR="009C19A9">
              <w:rPr>
                <w:rFonts w:eastAsia="MS Mincho" w:cs="Arial"/>
                <w:color w:val="auto"/>
              </w:rPr>
              <w:t xml:space="preserve"> a traditional training</w:t>
            </w:r>
            <w:r w:rsidR="0028589B" w:rsidRPr="00ED3658">
              <w:rPr>
                <w:rFonts w:eastAsia="MS Mincho" w:cs="Arial"/>
                <w:color w:val="auto"/>
              </w:rPr>
              <w:t xml:space="preserve">, but </w:t>
            </w:r>
            <w:r w:rsidR="009C19A9">
              <w:rPr>
                <w:rFonts w:eastAsia="MS Mincho" w:cs="Arial"/>
                <w:color w:val="auto"/>
              </w:rPr>
              <w:t xml:space="preserve">rather a series of </w:t>
            </w:r>
            <w:r w:rsidR="00CE6188" w:rsidRPr="00ED3658">
              <w:rPr>
                <w:rFonts w:eastAsia="MS Mincho" w:cs="Arial"/>
                <w:color w:val="auto"/>
              </w:rPr>
              <w:t>working session</w:t>
            </w:r>
            <w:r w:rsidR="009C19A9">
              <w:rPr>
                <w:rFonts w:eastAsia="MS Mincho" w:cs="Arial"/>
                <w:color w:val="auto"/>
              </w:rPr>
              <w:t>s</w:t>
            </w:r>
            <w:r w:rsidR="0028589B" w:rsidRPr="00ED3658">
              <w:rPr>
                <w:rFonts w:eastAsia="MS Mincho" w:cs="Arial"/>
                <w:color w:val="auto"/>
              </w:rPr>
              <w:t>. P</w:t>
            </w:r>
            <w:r w:rsidR="00CE6188" w:rsidRPr="00ED3658">
              <w:rPr>
                <w:rFonts w:eastAsia="MS Mincho" w:cs="Arial"/>
                <w:color w:val="auto"/>
              </w:rPr>
              <w:t xml:space="preserve">articipants </w:t>
            </w:r>
            <w:r w:rsidR="00B451D4" w:rsidRPr="00ED3658">
              <w:rPr>
                <w:rFonts w:eastAsia="MS Mincho" w:cs="Arial"/>
                <w:color w:val="auto"/>
              </w:rPr>
              <w:t xml:space="preserve">will </w:t>
            </w:r>
            <w:r w:rsidR="00CE6188" w:rsidRPr="00ED3658">
              <w:rPr>
                <w:rFonts w:eastAsia="MS Mincho" w:cs="Arial"/>
                <w:color w:val="auto"/>
              </w:rPr>
              <w:t xml:space="preserve">have the opportunity to think through the </w:t>
            </w:r>
            <w:proofErr w:type="gramStart"/>
            <w:r w:rsidR="00CE6188" w:rsidRPr="00ED3658">
              <w:rPr>
                <w:rFonts w:eastAsia="MS Mincho" w:cs="Arial"/>
                <w:color w:val="auto"/>
              </w:rPr>
              <w:t>different stages</w:t>
            </w:r>
            <w:proofErr w:type="gramEnd"/>
            <w:r w:rsidR="00CE6188" w:rsidRPr="00ED3658">
              <w:rPr>
                <w:rFonts w:eastAsia="MS Mincho" w:cs="Arial"/>
                <w:color w:val="auto"/>
              </w:rPr>
              <w:t xml:space="preserve"> involved</w:t>
            </w:r>
            <w:r w:rsidR="005617B6">
              <w:rPr>
                <w:rFonts w:eastAsia="MS Mincho" w:cs="Arial"/>
                <w:color w:val="auto"/>
              </w:rPr>
              <w:t xml:space="preserve"> </w:t>
            </w:r>
            <w:r w:rsidR="006362A6" w:rsidRPr="00ED3658">
              <w:rPr>
                <w:rFonts w:eastAsia="MS Mincho" w:cs="Arial"/>
                <w:color w:val="auto"/>
              </w:rPr>
              <w:t xml:space="preserve">in setting up </w:t>
            </w:r>
            <w:r w:rsidR="0028589B" w:rsidRPr="00ED3658">
              <w:rPr>
                <w:rFonts w:eastAsia="MS Mincho" w:cs="Arial"/>
                <w:color w:val="auto"/>
              </w:rPr>
              <w:t xml:space="preserve">and managing a mentoring scheme within their </w:t>
            </w:r>
            <w:r w:rsidR="005617B6">
              <w:rPr>
                <w:rFonts w:eastAsia="MS Mincho" w:cs="Arial"/>
                <w:color w:val="auto"/>
              </w:rPr>
              <w:t xml:space="preserve">own </w:t>
            </w:r>
            <w:r w:rsidR="0028589B" w:rsidRPr="00ED3658">
              <w:rPr>
                <w:rFonts w:eastAsia="MS Mincho" w:cs="Arial"/>
                <w:color w:val="auto"/>
              </w:rPr>
              <w:t>department</w:t>
            </w:r>
            <w:r w:rsidR="005617B6">
              <w:rPr>
                <w:rFonts w:eastAsia="MS Mincho" w:cs="Arial"/>
                <w:color w:val="auto"/>
              </w:rPr>
              <w:t>/s. They can</w:t>
            </w:r>
            <w:r w:rsidR="00F80224" w:rsidRPr="00ED3658">
              <w:rPr>
                <w:rFonts w:eastAsia="MS Mincho" w:cs="Arial"/>
                <w:color w:val="auto"/>
              </w:rPr>
              <w:t xml:space="preserve"> </w:t>
            </w:r>
            <w:r w:rsidR="000D1F12" w:rsidRPr="00ED3658">
              <w:rPr>
                <w:rFonts w:eastAsia="MS Mincho" w:cs="Arial"/>
                <w:color w:val="auto"/>
              </w:rPr>
              <w:t>work</w:t>
            </w:r>
            <w:r w:rsidR="006362A6" w:rsidRPr="00ED3658">
              <w:rPr>
                <w:rFonts w:eastAsia="MS Mincho" w:cs="Arial"/>
                <w:color w:val="auto"/>
              </w:rPr>
              <w:t xml:space="preserve"> through the</w:t>
            </w:r>
            <w:r w:rsidR="00CE6188" w:rsidRPr="00ED3658">
              <w:rPr>
                <w:rFonts w:eastAsia="MS Mincho" w:cs="Arial"/>
                <w:color w:val="auto"/>
              </w:rPr>
              <w:t xml:space="preserve"> decisions and </w:t>
            </w:r>
            <w:r w:rsidR="000D1F12" w:rsidRPr="00ED3658">
              <w:rPr>
                <w:rFonts w:eastAsia="MS Mincho" w:cs="Arial"/>
                <w:color w:val="auto"/>
              </w:rPr>
              <w:t xml:space="preserve">start to prepare </w:t>
            </w:r>
            <w:r w:rsidR="006362A6" w:rsidRPr="00ED3658">
              <w:rPr>
                <w:rFonts w:eastAsia="MS Mincho" w:cs="Arial"/>
                <w:color w:val="auto"/>
              </w:rPr>
              <w:t xml:space="preserve">the </w:t>
            </w:r>
            <w:r w:rsidR="00CE6188" w:rsidRPr="00ED3658">
              <w:rPr>
                <w:rFonts w:eastAsia="MS Mincho" w:cs="Arial"/>
                <w:color w:val="auto"/>
              </w:rPr>
              <w:t>res</w:t>
            </w:r>
            <w:r w:rsidR="00F80224" w:rsidRPr="00ED3658">
              <w:rPr>
                <w:rFonts w:eastAsia="MS Mincho" w:cs="Arial"/>
                <w:color w:val="auto"/>
              </w:rPr>
              <w:t xml:space="preserve">ources, which are </w:t>
            </w:r>
            <w:r w:rsidR="000D1F12" w:rsidRPr="00ED3658">
              <w:rPr>
                <w:rFonts w:eastAsia="MS Mincho" w:cs="Arial"/>
                <w:color w:val="auto"/>
              </w:rPr>
              <w:t>prerequisite</w:t>
            </w:r>
            <w:r w:rsidR="00B451D4" w:rsidRPr="00ED3658">
              <w:rPr>
                <w:rFonts w:eastAsia="MS Mincho" w:cs="Arial"/>
                <w:color w:val="auto"/>
              </w:rPr>
              <w:t>s</w:t>
            </w:r>
            <w:r w:rsidR="000D1F12" w:rsidRPr="00ED3658">
              <w:rPr>
                <w:rFonts w:eastAsia="MS Mincho" w:cs="Arial"/>
                <w:color w:val="auto"/>
              </w:rPr>
              <w:t xml:space="preserve"> for </w:t>
            </w:r>
            <w:r w:rsidR="001C5DC3">
              <w:rPr>
                <w:rFonts w:eastAsia="MS Mincho" w:cs="Arial"/>
                <w:color w:val="auto"/>
              </w:rPr>
              <w:t xml:space="preserve">setting up </w:t>
            </w:r>
            <w:r w:rsidR="000D1F12" w:rsidRPr="00ED3658">
              <w:rPr>
                <w:rFonts w:eastAsia="MS Mincho" w:cs="Arial"/>
                <w:color w:val="auto"/>
              </w:rPr>
              <w:t xml:space="preserve">a </w:t>
            </w:r>
            <w:r w:rsidR="006362A6" w:rsidRPr="00ED3658">
              <w:rPr>
                <w:rFonts w:eastAsia="MS Mincho" w:cs="Arial"/>
                <w:color w:val="auto"/>
              </w:rPr>
              <w:t>success</w:t>
            </w:r>
            <w:r w:rsidR="000D1F12" w:rsidRPr="00ED3658">
              <w:rPr>
                <w:rFonts w:eastAsia="MS Mincho" w:cs="Arial"/>
                <w:color w:val="auto"/>
              </w:rPr>
              <w:t xml:space="preserve">ful </w:t>
            </w:r>
            <w:r w:rsidR="005617B6">
              <w:rPr>
                <w:rFonts w:eastAsia="MS Mincho" w:cs="Arial"/>
                <w:color w:val="auto"/>
              </w:rPr>
              <w:t xml:space="preserve">and sustainable </w:t>
            </w:r>
            <w:r w:rsidR="000D1F12" w:rsidRPr="00ED3658">
              <w:rPr>
                <w:rFonts w:eastAsia="MS Mincho" w:cs="Arial"/>
                <w:color w:val="auto"/>
              </w:rPr>
              <w:t xml:space="preserve">mentoring </w:t>
            </w:r>
            <w:r w:rsidR="0028589B" w:rsidRPr="00ED3658">
              <w:rPr>
                <w:rFonts w:eastAsia="MS Mincho" w:cs="Arial"/>
                <w:color w:val="auto"/>
              </w:rPr>
              <w:t>scheme</w:t>
            </w:r>
            <w:r w:rsidR="00CE6188" w:rsidRPr="00ED3658">
              <w:rPr>
                <w:rFonts w:eastAsia="MS Mincho" w:cs="Arial"/>
                <w:color w:val="auto"/>
              </w:rPr>
              <w:t>.</w:t>
            </w:r>
          </w:p>
        </w:tc>
      </w:tr>
      <w:tr w:rsidR="00F413D9" w:rsidRPr="00ED3658" w14:paraId="44CD25ED" w14:textId="77777777" w:rsidTr="00424EF3">
        <w:tc>
          <w:tcPr>
            <w:tcW w:w="1555" w:type="dxa"/>
          </w:tcPr>
          <w:p w14:paraId="2C9C4D80" w14:textId="3409B8EB" w:rsidR="00F413D9" w:rsidRPr="00ED3658" w:rsidRDefault="00E12133" w:rsidP="00ED3658">
            <w:pPr>
              <w:spacing w:after="0" w:line="360" w:lineRule="auto"/>
              <w:rPr>
                <w:rFonts w:cs="Arial"/>
                <w:color w:val="auto"/>
              </w:rPr>
            </w:pPr>
            <w:r w:rsidRPr="00ED3658">
              <w:rPr>
                <w:rFonts w:cs="Arial"/>
                <w:color w:val="auto"/>
              </w:rPr>
              <w:t>Equipment, visual aids and handouts (on the day)</w:t>
            </w:r>
          </w:p>
        </w:tc>
        <w:tc>
          <w:tcPr>
            <w:tcW w:w="7455" w:type="dxa"/>
          </w:tcPr>
          <w:p w14:paraId="0355F25B" w14:textId="77777777" w:rsidR="00F413D9" w:rsidRPr="00ED3658" w:rsidRDefault="00F413D9" w:rsidP="00ED3658">
            <w:pPr>
              <w:spacing w:after="0" w:line="360" w:lineRule="auto"/>
              <w:rPr>
                <w:rFonts w:eastAsia="MS Mincho" w:cs="Arial"/>
                <w:color w:val="auto"/>
              </w:rPr>
            </w:pPr>
            <w:r w:rsidRPr="00ED3658">
              <w:rPr>
                <w:rFonts w:eastAsia="MS Mincho" w:cs="Arial"/>
                <w:color w:val="auto"/>
              </w:rPr>
              <w:t>PowerPoint projector, screen and laptop</w:t>
            </w:r>
          </w:p>
          <w:p w14:paraId="074AF125" w14:textId="6CA84AF6" w:rsidR="004B3304" w:rsidRPr="00BA36DF" w:rsidRDefault="004B3304" w:rsidP="004B3304">
            <w:pPr>
              <w:spacing w:after="0" w:line="360" w:lineRule="auto"/>
              <w:rPr>
                <w:rFonts w:eastAsia="MS Mincho" w:cs="Arial"/>
                <w:color w:val="auto"/>
              </w:rPr>
            </w:pPr>
            <w:r>
              <w:rPr>
                <w:rFonts w:eastAsia="MS Mincho" w:cs="Arial"/>
                <w:color w:val="auto"/>
              </w:rPr>
              <w:t>Flipchart paper, pens</w:t>
            </w:r>
          </w:p>
          <w:p w14:paraId="0AF1FC07" w14:textId="2A56CA84" w:rsidR="003B39E2" w:rsidRDefault="003B39E2" w:rsidP="00ED3658">
            <w:pPr>
              <w:spacing w:after="0" w:line="360" w:lineRule="auto"/>
              <w:rPr>
                <w:rFonts w:eastAsia="MS Mincho" w:cs="Arial"/>
                <w:color w:val="auto"/>
              </w:rPr>
            </w:pPr>
          </w:p>
          <w:p w14:paraId="5EA3F09C" w14:textId="696EFA91" w:rsidR="00425CB8" w:rsidRDefault="00425CB8" w:rsidP="00ED3658">
            <w:pPr>
              <w:spacing w:after="0" w:line="360" w:lineRule="auto"/>
              <w:rPr>
                <w:rFonts w:eastAsia="MS Mincho" w:cs="Arial"/>
                <w:color w:val="auto"/>
              </w:rPr>
            </w:pPr>
            <w:r>
              <w:rPr>
                <w:rFonts w:eastAsia="MS Mincho" w:cs="Arial"/>
                <w:color w:val="auto"/>
              </w:rPr>
              <w:t xml:space="preserve">Put the </w:t>
            </w:r>
            <w:r w:rsidRPr="00425CB8">
              <w:rPr>
                <w:rFonts w:eastAsia="MS Mincho" w:cs="Arial"/>
                <w:b/>
                <w:color w:val="auto"/>
              </w:rPr>
              <w:t>exit cards</w:t>
            </w:r>
            <w:r>
              <w:rPr>
                <w:rFonts w:eastAsia="MS Mincho" w:cs="Arial"/>
                <w:color w:val="auto"/>
              </w:rPr>
              <w:t xml:space="preserve"> up on the wall from the previous day or module (if applicable)</w:t>
            </w:r>
          </w:p>
          <w:p w14:paraId="618F7E1E" w14:textId="77777777" w:rsidR="00425CB8" w:rsidRPr="00ED3658" w:rsidRDefault="00425CB8" w:rsidP="00ED3658">
            <w:pPr>
              <w:spacing w:after="0" w:line="360" w:lineRule="auto"/>
              <w:rPr>
                <w:rFonts w:eastAsia="MS Mincho" w:cs="Arial"/>
                <w:color w:val="auto"/>
              </w:rPr>
            </w:pPr>
          </w:p>
          <w:p w14:paraId="49F3F4FB" w14:textId="43F52793" w:rsidR="001D1C14" w:rsidRDefault="004C1BBB" w:rsidP="00ED3658">
            <w:pPr>
              <w:spacing w:after="0" w:line="360" w:lineRule="auto"/>
              <w:rPr>
                <w:rFonts w:eastAsia="MS Mincho" w:cs="Arial"/>
                <w:color w:val="auto"/>
              </w:rPr>
            </w:pPr>
            <w:r>
              <w:rPr>
                <w:rFonts w:cs="Arial"/>
                <w:b/>
                <w:color w:val="auto"/>
              </w:rPr>
              <w:t>3</w:t>
            </w:r>
            <w:r w:rsidR="003B39E2">
              <w:rPr>
                <w:rFonts w:cs="Arial"/>
                <w:b/>
                <w:color w:val="auto"/>
              </w:rPr>
              <w:t>-set up scheme</w:t>
            </w:r>
            <w:r w:rsidR="003B39E2">
              <w:rPr>
                <w:rFonts w:eastAsia="MS Mincho" w:cs="Arial"/>
                <w:b/>
                <w:color w:val="auto"/>
              </w:rPr>
              <w:t>.pptx</w:t>
            </w:r>
          </w:p>
          <w:p w14:paraId="3C2717BC" w14:textId="22696227" w:rsidR="003B39E2" w:rsidRDefault="003B39E2" w:rsidP="00ED3658">
            <w:pPr>
              <w:spacing w:after="0" w:line="360" w:lineRule="auto"/>
              <w:rPr>
                <w:rFonts w:eastAsia="MS Mincho" w:cs="Arial"/>
                <w:color w:val="auto"/>
              </w:rPr>
            </w:pPr>
          </w:p>
          <w:p w14:paraId="3FE74710" w14:textId="7EDC902C" w:rsidR="008119EF" w:rsidRDefault="00DC0469" w:rsidP="00ED3658">
            <w:pPr>
              <w:spacing w:after="0" w:line="360" w:lineRule="auto"/>
              <w:rPr>
                <w:rFonts w:cs="Arial"/>
                <w:b/>
                <w:color w:val="auto"/>
              </w:rPr>
            </w:pPr>
            <w:r w:rsidRPr="00281F9A">
              <w:rPr>
                <w:rFonts w:cs="Arial"/>
                <w:color w:val="auto"/>
              </w:rPr>
              <w:t xml:space="preserve">Trainer/s are encouraged to add to this list: </w:t>
            </w:r>
            <w:r w:rsidR="00173493">
              <w:rPr>
                <w:rFonts w:cs="Arial"/>
                <w:b/>
                <w:color w:val="auto"/>
              </w:rPr>
              <w:t>VA4</w:t>
            </w:r>
            <w:r w:rsidR="008119EF" w:rsidRPr="00ED3658">
              <w:rPr>
                <w:rFonts w:cs="Arial"/>
                <w:b/>
                <w:color w:val="auto"/>
              </w:rPr>
              <w:t xml:space="preserve"> pitfalls </w:t>
            </w:r>
            <w:proofErr w:type="spellStart"/>
            <w:r w:rsidR="008119EF" w:rsidRPr="00ED3658">
              <w:rPr>
                <w:rFonts w:cs="Arial"/>
                <w:b/>
                <w:color w:val="auto"/>
              </w:rPr>
              <w:t>resp</w:t>
            </w:r>
            <w:proofErr w:type="spellEnd"/>
            <w:r w:rsidR="008119EF" w:rsidRPr="00ED3658">
              <w:rPr>
                <w:rFonts w:cs="Arial"/>
                <w:b/>
                <w:color w:val="auto"/>
              </w:rPr>
              <w:t xml:space="preserve"> for scheme</w:t>
            </w:r>
            <w:r w:rsidR="00980ADC">
              <w:rPr>
                <w:rFonts w:cs="Arial"/>
                <w:b/>
                <w:color w:val="auto"/>
              </w:rPr>
              <w:t>.docx</w:t>
            </w:r>
          </w:p>
          <w:p w14:paraId="58847A29" w14:textId="77777777" w:rsidR="008119EF" w:rsidRPr="00ED3658" w:rsidRDefault="008119EF" w:rsidP="00ED3658">
            <w:pPr>
              <w:spacing w:after="0" w:line="360" w:lineRule="auto"/>
              <w:rPr>
                <w:rFonts w:eastAsia="MS Mincho" w:cs="Arial"/>
                <w:color w:val="auto"/>
              </w:rPr>
            </w:pPr>
          </w:p>
          <w:p w14:paraId="32FD91BF" w14:textId="23771CE2" w:rsidR="0001381C" w:rsidRPr="00ED3658" w:rsidRDefault="0001381C" w:rsidP="00ED3658">
            <w:pPr>
              <w:spacing w:after="0" w:line="360" w:lineRule="auto"/>
              <w:rPr>
                <w:rFonts w:cs="Arial"/>
                <w:color w:val="auto"/>
              </w:rPr>
            </w:pPr>
            <w:r w:rsidRPr="00ED3658">
              <w:rPr>
                <w:rFonts w:eastAsia="MS Mincho" w:cs="Arial"/>
                <w:color w:val="auto"/>
              </w:rPr>
              <w:t xml:space="preserve">Request participants </w:t>
            </w:r>
            <w:r w:rsidRPr="00ED3658">
              <w:rPr>
                <w:rFonts w:eastAsia="MS Mincho" w:cs="Arial"/>
                <w:b/>
                <w:color w:val="auto"/>
              </w:rPr>
              <w:t>in advance</w:t>
            </w:r>
            <w:r w:rsidRPr="00ED3658">
              <w:rPr>
                <w:rFonts w:eastAsia="MS Mincho" w:cs="Arial"/>
                <w:color w:val="auto"/>
              </w:rPr>
              <w:t xml:space="preserve"> to bring any draft documents/templates produced that relate to the set up and manag</w:t>
            </w:r>
            <w:r w:rsidR="007115A2">
              <w:rPr>
                <w:rFonts w:eastAsia="MS Mincho" w:cs="Arial"/>
                <w:color w:val="auto"/>
              </w:rPr>
              <w:t>ement of their mentoring scheme</w:t>
            </w:r>
            <w:r w:rsidRPr="00ED3658">
              <w:rPr>
                <w:rFonts w:eastAsia="MS Mincho" w:cs="Arial"/>
                <w:color w:val="auto"/>
              </w:rPr>
              <w:t>, for example adverts for mentors, person specifications, application forms, marketing materials etc.</w:t>
            </w:r>
          </w:p>
        </w:tc>
      </w:tr>
      <w:tr w:rsidR="00F413D9" w:rsidRPr="00ED3658" w14:paraId="1BA2DF09" w14:textId="77777777" w:rsidTr="00424EF3">
        <w:tc>
          <w:tcPr>
            <w:tcW w:w="1555" w:type="dxa"/>
          </w:tcPr>
          <w:p w14:paraId="4B2DE513" w14:textId="77777777" w:rsidR="00F413D9" w:rsidRPr="00ED3658" w:rsidRDefault="00F413D9" w:rsidP="00ED3658">
            <w:pPr>
              <w:spacing w:after="0" w:line="360" w:lineRule="auto"/>
              <w:rPr>
                <w:rFonts w:cs="Arial"/>
                <w:color w:val="auto"/>
              </w:rPr>
            </w:pPr>
            <w:r w:rsidRPr="00ED3658">
              <w:rPr>
                <w:rFonts w:eastAsia="MS Mincho" w:cs="Arial"/>
                <w:color w:val="auto"/>
              </w:rPr>
              <w:t>Guidance to facilitating learning activities</w:t>
            </w:r>
          </w:p>
        </w:tc>
        <w:tc>
          <w:tcPr>
            <w:tcW w:w="7455" w:type="dxa"/>
          </w:tcPr>
          <w:p w14:paraId="6FE8F953" w14:textId="74A3C3B4" w:rsidR="00D53CDB" w:rsidRDefault="00D53CDB" w:rsidP="00E421E4">
            <w:pPr>
              <w:spacing w:after="0" w:line="360" w:lineRule="auto"/>
              <w:rPr>
                <w:rFonts w:eastAsia="MS Mincho" w:cs="Arial"/>
                <w:color w:val="auto"/>
              </w:rPr>
            </w:pPr>
            <w:r w:rsidRPr="00D53CDB">
              <w:rPr>
                <w:rFonts w:eastAsia="MS Mincho" w:cs="Arial"/>
                <w:b/>
                <w:color w:val="auto"/>
              </w:rPr>
              <w:t>Morning review</w:t>
            </w:r>
            <w:r>
              <w:rPr>
                <w:rFonts w:eastAsia="MS Mincho" w:cs="Arial"/>
                <w:color w:val="auto"/>
              </w:rPr>
              <w:t xml:space="preserve"> (5-15 mins)</w:t>
            </w:r>
          </w:p>
          <w:p w14:paraId="21D431C2" w14:textId="5E07F84F" w:rsidR="00425CB8" w:rsidRDefault="00425CB8" w:rsidP="00E421E4">
            <w:pPr>
              <w:spacing w:after="0" w:line="360" w:lineRule="auto"/>
              <w:rPr>
                <w:rFonts w:eastAsia="MS Mincho" w:cs="Arial"/>
                <w:color w:val="auto"/>
              </w:rPr>
            </w:pPr>
            <w:r>
              <w:rPr>
                <w:rFonts w:eastAsia="MS Mincho" w:cs="Arial"/>
                <w:color w:val="auto"/>
              </w:rPr>
              <w:t>Start off with some banter about what you or the participants did the</w:t>
            </w:r>
            <w:r w:rsidR="00E3028D">
              <w:rPr>
                <w:rFonts w:eastAsia="MS Mincho" w:cs="Arial"/>
                <w:color w:val="auto"/>
              </w:rPr>
              <w:t xml:space="preserve"> previous evening, for example. </w:t>
            </w:r>
            <w:r>
              <w:rPr>
                <w:rFonts w:eastAsia="MS Mincho" w:cs="Arial"/>
                <w:color w:val="auto"/>
              </w:rPr>
              <w:t>Don’t make it about yourself – get the participants talking!</w:t>
            </w:r>
          </w:p>
          <w:p w14:paraId="1FE26AAA" w14:textId="4C22AD5C" w:rsidR="00425CB8" w:rsidRDefault="00425CB8" w:rsidP="00E421E4">
            <w:pPr>
              <w:spacing w:after="0" w:line="360" w:lineRule="auto"/>
              <w:rPr>
                <w:rFonts w:eastAsia="MS Mincho" w:cs="Arial"/>
                <w:color w:val="auto"/>
              </w:rPr>
            </w:pPr>
          </w:p>
          <w:p w14:paraId="696185B3" w14:textId="42F760A4" w:rsidR="00425CB8" w:rsidRDefault="00E3028D" w:rsidP="00E421E4">
            <w:pPr>
              <w:spacing w:after="0" w:line="360" w:lineRule="auto"/>
              <w:rPr>
                <w:rFonts w:eastAsia="MS Mincho" w:cs="Arial"/>
                <w:color w:val="auto"/>
              </w:rPr>
            </w:pPr>
            <w:r>
              <w:rPr>
                <w:rFonts w:eastAsia="MS Mincho" w:cs="Arial"/>
                <w:color w:val="auto"/>
              </w:rPr>
              <w:t>Next s</w:t>
            </w:r>
            <w:r w:rsidR="002760B7">
              <w:rPr>
                <w:rFonts w:eastAsia="MS Mincho" w:cs="Arial"/>
                <w:color w:val="auto"/>
              </w:rPr>
              <w:t>tan</w:t>
            </w:r>
            <w:r>
              <w:rPr>
                <w:rFonts w:eastAsia="MS Mincho" w:cs="Arial"/>
                <w:color w:val="auto"/>
              </w:rPr>
              <w:t xml:space="preserve">d beside the </w:t>
            </w:r>
            <w:r w:rsidRPr="00E67DB0">
              <w:rPr>
                <w:rFonts w:eastAsia="MS Mincho" w:cs="Arial"/>
                <w:b/>
                <w:color w:val="auto"/>
              </w:rPr>
              <w:t>exit cards</w:t>
            </w:r>
            <w:r>
              <w:rPr>
                <w:rFonts w:eastAsia="MS Mincho" w:cs="Arial"/>
                <w:color w:val="auto"/>
              </w:rPr>
              <w:t xml:space="preserve"> on the w</w:t>
            </w:r>
            <w:r w:rsidR="002760B7">
              <w:rPr>
                <w:rFonts w:eastAsia="MS Mincho" w:cs="Arial"/>
                <w:color w:val="auto"/>
              </w:rPr>
              <w:t>all and make some overall comments on the frequent themes. Say that you won’t have time to respond to all the cards but you wil</w:t>
            </w:r>
            <w:r>
              <w:rPr>
                <w:rFonts w:eastAsia="MS Mincho" w:cs="Arial"/>
                <w:color w:val="auto"/>
              </w:rPr>
              <w:t>l be commenting on the key ones</w:t>
            </w:r>
            <w:r w:rsidR="002760B7">
              <w:rPr>
                <w:rFonts w:eastAsia="MS Mincho" w:cs="Arial"/>
                <w:color w:val="auto"/>
              </w:rPr>
              <w:t>. Invite further comments from the partici</w:t>
            </w:r>
            <w:r>
              <w:rPr>
                <w:rFonts w:eastAsia="MS Mincho" w:cs="Arial"/>
                <w:color w:val="auto"/>
              </w:rPr>
              <w:t>pan</w:t>
            </w:r>
            <w:r w:rsidR="00A123F1">
              <w:rPr>
                <w:rFonts w:eastAsia="MS Mincho" w:cs="Arial"/>
                <w:color w:val="auto"/>
              </w:rPr>
              <w:t>ts</w:t>
            </w:r>
            <w:r>
              <w:rPr>
                <w:rFonts w:eastAsia="MS Mincho" w:cs="Arial"/>
                <w:color w:val="auto"/>
              </w:rPr>
              <w:t>.</w:t>
            </w:r>
          </w:p>
          <w:p w14:paraId="76F2A350" w14:textId="77777777" w:rsidR="00425CB8" w:rsidRDefault="00425CB8" w:rsidP="00E421E4">
            <w:pPr>
              <w:spacing w:after="0" w:line="360" w:lineRule="auto"/>
              <w:rPr>
                <w:rFonts w:eastAsia="MS Mincho" w:cs="Arial"/>
                <w:color w:val="auto"/>
              </w:rPr>
            </w:pPr>
          </w:p>
          <w:p w14:paraId="3B024159" w14:textId="3AC7318D" w:rsidR="00E421E4" w:rsidRPr="00AA4109" w:rsidRDefault="00AF674B" w:rsidP="00E421E4">
            <w:pPr>
              <w:spacing w:after="0" w:line="360" w:lineRule="auto"/>
              <w:rPr>
                <w:rFonts w:eastAsia="MS Mincho" w:cs="Arial"/>
                <w:color w:val="auto"/>
              </w:rPr>
            </w:pPr>
            <w:r>
              <w:rPr>
                <w:rFonts w:eastAsia="MS Mincho" w:cs="Arial"/>
                <w:color w:val="auto"/>
              </w:rPr>
              <w:t>R</w:t>
            </w:r>
            <w:r w:rsidR="00E421E4" w:rsidRPr="00E421E4">
              <w:rPr>
                <w:rFonts w:eastAsia="MS Mincho" w:cs="Arial"/>
                <w:color w:val="auto"/>
              </w:rPr>
              <w:t xml:space="preserve">emind participants of </w:t>
            </w:r>
            <w:r>
              <w:rPr>
                <w:rFonts w:eastAsia="MS Mincho" w:cs="Arial"/>
                <w:color w:val="auto"/>
              </w:rPr>
              <w:t xml:space="preserve">the </w:t>
            </w:r>
            <w:r w:rsidR="00E421E4" w:rsidRPr="00E421E4">
              <w:rPr>
                <w:rFonts w:eastAsia="MS Mincho" w:cs="Arial"/>
                <w:color w:val="auto"/>
              </w:rPr>
              <w:t xml:space="preserve">learning contract on </w:t>
            </w:r>
            <w:r w:rsidR="004C1BBB">
              <w:rPr>
                <w:rFonts w:cs="Arial"/>
                <w:b/>
                <w:color w:val="auto"/>
              </w:rPr>
              <w:t>3</w:t>
            </w:r>
            <w:r w:rsidR="00E421E4" w:rsidRPr="00E421E4">
              <w:rPr>
                <w:rFonts w:cs="Arial"/>
                <w:b/>
                <w:color w:val="auto"/>
              </w:rPr>
              <w:t>-set up scheme</w:t>
            </w:r>
            <w:r w:rsidR="00E421E4" w:rsidRPr="00E421E4">
              <w:rPr>
                <w:rFonts w:eastAsia="MS Mincho" w:cs="Arial"/>
                <w:b/>
                <w:color w:val="auto"/>
              </w:rPr>
              <w:t>.pptx</w:t>
            </w:r>
            <w:r w:rsidR="00E421E4" w:rsidRPr="00E421E4">
              <w:rPr>
                <w:rFonts w:eastAsia="MS Mincho" w:cs="Arial"/>
                <w:b/>
                <w:i/>
                <w:color w:val="auto"/>
              </w:rPr>
              <w:t>-</w:t>
            </w:r>
            <w:r w:rsidR="00E421E4" w:rsidRPr="004848D5">
              <w:rPr>
                <w:rFonts w:eastAsia="MS Mincho" w:cs="Arial"/>
                <w:b/>
                <w:color w:val="auto"/>
              </w:rPr>
              <w:t>slide 2</w:t>
            </w:r>
            <w:r w:rsidR="00F17907">
              <w:rPr>
                <w:rFonts w:eastAsia="MS Mincho" w:cs="Arial"/>
                <w:color w:val="auto"/>
              </w:rPr>
              <w:t xml:space="preserve"> (on animation fade setting) i</w:t>
            </w:r>
            <w:r w:rsidR="00E421E4" w:rsidRPr="00E421E4">
              <w:rPr>
                <w:rFonts w:eastAsia="MS Mincho" w:cs="Arial"/>
                <w:color w:val="auto"/>
              </w:rPr>
              <w:t>f necessary.</w:t>
            </w:r>
          </w:p>
          <w:p w14:paraId="78E4C1F7" w14:textId="45428E5D" w:rsidR="00E421E4" w:rsidRDefault="00E421E4" w:rsidP="00ED3658">
            <w:pPr>
              <w:spacing w:after="0" w:line="360" w:lineRule="auto"/>
              <w:rPr>
                <w:rFonts w:eastAsia="MS Mincho" w:cs="Arial"/>
                <w:b/>
                <w:color w:val="auto"/>
              </w:rPr>
            </w:pPr>
          </w:p>
          <w:p w14:paraId="3AB9E34B" w14:textId="0EFDCD08" w:rsidR="00F413D9" w:rsidRPr="00ED3658" w:rsidRDefault="009C19A9" w:rsidP="00ED3658">
            <w:pPr>
              <w:spacing w:after="0" w:line="360" w:lineRule="auto"/>
              <w:rPr>
                <w:rFonts w:eastAsia="MS Mincho" w:cs="Arial"/>
                <w:color w:val="auto"/>
              </w:rPr>
            </w:pPr>
            <w:r>
              <w:rPr>
                <w:rFonts w:eastAsia="MS Mincho" w:cs="Arial"/>
                <w:b/>
                <w:color w:val="auto"/>
              </w:rPr>
              <w:lastRenderedPageBreak/>
              <w:t>Module</w:t>
            </w:r>
            <w:r w:rsidR="00F413D9" w:rsidRPr="00ED3658">
              <w:rPr>
                <w:rFonts w:eastAsia="MS Mincho" w:cs="Arial"/>
                <w:b/>
                <w:color w:val="auto"/>
              </w:rPr>
              <w:t xml:space="preserve"> summary </w:t>
            </w:r>
            <w:r w:rsidR="0084404E" w:rsidRPr="00ED3658">
              <w:rPr>
                <w:rFonts w:eastAsia="MS Mincho" w:cs="Arial"/>
                <w:color w:val="auto"/>
              </w:rPr>
              <w:t>(2-3 mins)</w:t>
            </w:r>
          </w:p>
          <w:p w14:paraId="3A0727B6" w14:textId="400802BC" w:rsidR="00F413D9" w:rsidRPr="00ED3658" w:rsidRDefault="00BF6C5D" w:rsidP="00ED3658">
            <w:pPr>
              <w:spacing w:after="0" w:line="360" w:lineRule="auto"/>
              <w:rPr>
                <w:rFonts w:eastAsia="MS Mincho" w:cs="Arial"/>
                <w:color w:val="auto"/>
              </w:rPr>
            </w:pPr>
            <w:r>
              <w:rPr>
                <w:rFonts w:eastAsia="MS Mincho" w:cs="Arial"/>
                <w:color w:val="auto"/>
              </w:rPr>
              <w:t xml:space="preserve">Display </w:t>
            </w:r>
            <w:r w:rsidRPr="004848D5">
              <w:rPr>
                <w:rFonts w:eastAsia="MS Mincho" w:cs="Arial"/>
                <w:b/>
                <w:color w:val="auto"/>
              </w:rPr>
              <w:t>slide 3</w:t>
            </w:r>
            <w:r w:rsidRPr="0082205B">
              <w:rPr>
                <w:rFonts w:eastAsia="MS Mincho" w:cs="Arial"/>
                <w:color w:val="auto"/>
              </w:rPr>
              <w:t xml:space="preserve"> </w:t>
            </w:r>
            <w:r>
              <w:rPr>
                <w:rFonts w:eastAsia="MS Mincho" w:cs="Arial"/>
                <w:color w:val="auto"/>
              </w:rPr>
              <w:t>and v</w:t>
            </w:r>
            <w:r w:rsidR="009C19A9">
              <w:rPr>
                <w:rFonts w:eastAsia="MS Mincho" w:cs="Arial"/>
                <w:color w:val="auto"/>
              </w:rPr>
              <w:t>erbally present the module</w:t>
            </w:r>
            <w:r w:rsidR="00F413D9" w:rsidRPr="00ED3658">
              <w:rPr>
                <w:rFonts w:eastAsia="MS Mincho" w:cs="Arial"/>
                <w:color w:val="auto"/>
              </w:rPr>
              <w:t xml:space="preserve"> </w:t>
            </w:r>
            <w:r>
              <w:rPr>
                <w:rFonts w:eastAsia="MS Mincho" w:cs="Arial"/>
                <w:color w:val="auto"/>
              </w:rPr>
              <w:t xml:space="preserve">summary above to set the scene. </w:t>
            </w:r>
            <w:r w:rsidR="00F413D9" w:rsidRPr="00ED3658">
              <w:rPr>
                <w:rFonts w:eastAsia="MS Mincho" w:cs="Arial"/>
                <w:color w:val="auto"/>
              </w:rPr>
              <w:t>It is important that these points are shared with participants</w:t>
            </w:r>
            <w:r w:rsidR="009B0158">
              <w:rPr>
                <w:rFonts w:eastAsia="MS Mincho" w:cs="Arial"/>
                <w:color w:val="auto"/>
              </w:rPr>
              <w:t xml:space="preserve"> from the outset</w:t>
            </w:r>
            <w:r w:rsidR="00F413D9" w:rsidRPr="00ED3658">
              <w:rPr>
                <w:rFonts w:eastAsia="MS Mincho" w:cs="Arial"/>
                <w:color w:val="auto"/>
              </w:rPr>
              <w:t>.</w:t>
            </w:r>
          </w:p>
          <w:p w14:paraId="3B9B1846" w14:textId="2ECF83B9" w:rsidR="00E04643" w:rsidRPr="00ED3658" w:rsidRDefault="00E04643" w:rsidP="00ED3658">
            <w:pPr>
              <w:spacing w:after="0" w:line="360" w:lineRule="auto"/>
              <w:rPr>
                <w:rFonts w:cs="Arial"/>
                <w:color w:val="auto"/>
              </w:rPr>
            </w:pPr>
          </w:p>
          <w:p w14:paraId="69FD0EC5" w14:textId="4D0A5A7B" w:rsidR="00B37601" w:rsidRPr="00ED3658" w:rsidRDefault="009B0158" w:rsidP="00ED3658">
            <w:pPr>
              <w:spacing w:after="0" w:line="360" w:lineRule="auto"/>
              <w:rPr>
                <w:rFonts w:cs="Arial"/>
                <w:color w:val="auto"/>
              </w:rPr>
            </w:pPr>
            <w:r>
              <w:rPr>
                <w:rFonts w:cs="Arial"/>
                <w:color w:val="auto"/>
              </w:rPr>
              <w:t>This is an open-ended module s</w:t>
            </w:r>
            <w:r w:rsidR="00B37601" w:rsidRPr="00ED3658">
              <w:rPr>
                <w:rFonts w:cs="Arial"/>
                <w:color w:val="auto"/>
              </w:rPr>
              <w:t>o the trainer/s (who will be mainly facilitating rath</w:t>
            </w:r>
            <w:r>
              <w:rPr>
                <w:rFonts w:cs="Arial"/>
                <w:color w:val="auto"/>
              </w:rPr>
              <w:t>er than training</w:t>
            </w:r>
            <w:r w:rsidR="00B37601" w:rsidRPr="00ED3658">
              <w:rPr>
                <w:rFonts w:cs="Arial"/>
                <w:color w:val="auto"/>
              </w:rPr>
              <w:t>) and participants can decide on what areas they would like to focus on in more depth.</w:t>
            </w:r>
          </w:p>
          <w:p w14:paraId="37C5890D" w14:textId="77777777" w:rsidR="004411AD" w:rsidRPr="00ED3658" w:rsidRDefault="004411AD" w:rsidP="00ED3658">
            <w:pPr>
              <w:spacing w:after="0" w:line="360" w:lineRule="auto"/>
              <w:rPr>
                <w:rFonts w:cs="Arial"/>
                <w:color w:val="auto"/>
              </w:rPr>
            </w:pPr>
          </w:p>
          <w:p w14:paraId="10DBFC33" w14:textId="2E84339F" w:rsidR="004128AA" w:rsidRPr="00ED3658" w:rsidRDefault="001F0102" w:rsidP="00ED3658">
            <w:pPr>
              <w:spacing w:after="0" w:line="360" w:lineRule="auto"/>
              <w:rPr>
                <w:rFonts w:cs="Arial"/>
                <w:color w:val="auto"/>
              </w:rPr>
            </w:pPr>
            <w:r>
              <w:rPr>
                <w:rFonts w:cs="Arial"/>
                <w:b/>
                <w:color w:val="auto"/>
              </w:rPr>
              <w:t>Mini-</w:t>
            </w:r>
            <w:r w:rsidR="00E453CF" w:rsidRPr="00D76C8E">
              <w:rPr>
                <w:rFonts w:cs="Arial"/>
                <w:b/>
                <w:color w:val="auto"/>
              </w:rPr>
              <w:t xml:space="preserve">participatory </w:t>
            </w:r>
            <w:r w:rsidR="004128AA" w:rsidRPr="00D76C8E">
              <w:rPr>
                <w:rFonts w:cs="Arial"/>
                <w:b/>
                <w:color w:val="auto"/>
              </w:rPr>
              <w:t>presen</w:t>
            </w:r>
            <w:r w:rsidR="00E453CF" w:rsidRPr="00D76C8E">
              <w:rPr>
                <w:rFonts w:cs="Arial"/>
                <w:b/>
                <w:color w:val="auto"/>
              </w:rPr>
              <w:t>tation</w:t>
            </w:r>
            <w:r w:rsidR="004128AA" w:rsidRPr="00D76C8E">
              <w:rPr>
                <w:rFonts w:cs="Arial"/>
                <w:b/>
                <w:color w:val="auto"/>
              </w:rPr>
              <w:t>:</w:t>
            </w:r>
            <w:r w:rsidR="004128AA" w:rsidRPr="00D76C8E">
              <w:rPr>
                <w:rFonts w:cs="Arial"/>
                <w:color w:val="auto"/>
              </w:rPr>
              <w:t xml:space="preserve"> </w:t>
            </w:r>
            <w:r>
              <w:rPr>
                <w:rFonts w:cs="Arial"/>
                <w:b/>
                <w:color w:val="auto"/>
              </w:rPr>
              <w:t>M</w:t>
            </w:r>
            <w:r w:rsidR="004128AA" w:rsidRPr="00ED3658">
              <w:rPr>
                <w:rFonts w:cs="Arial"/>
                <w:b/>
                <w:color w:val="auto"/>
              </w:rPr>
              <w:t>entoring scheme</w:t>
            </w:r>
            <w:r w:rsidR="00D76C8E">
              <w:rPr>
                <w:rFonts w:cs="Arial"/>
                <w:b/>
                <w:color w:val="auto"/>
              </w:rPr>
              <w:t xml:space="preserve"> graphic</w:t>
            </w:r>
            <w:r w:rsidR="004128AA" w:rsidRPr="00ED3658">
              <w:rPr>
                <w:rFonts w:cs="Arial"/>
                <w:color w:val="auto"/>
              </w:rPr>
              <w:t xml:space="preserve"> (</w:t>
            </w:r>
            <w:r w:rsidR="00A20503" w:rsidRPr="00ED3658">
              <w:rPr>
                <w:rFonts w:cs="Arial"/>
                <w:color w:val="auto"/>
              </w:rPr>
              <w:t xml:space="preserve">20-30 </w:t>
            </w:r>
            <w:r w:rsidR="004128AA" w:rsidRPr="00ED3658">
              <w:rPr>
                <w:rFonts w:cs="Arial"/>
                <w:color w:val="auto"/>
              </w:rPr>
              <w:t>mins)</w:t>
            </w:r>
          </w:p>
          <w:p w14:paraId="75D77DA1" w14:textId="7CFFA05D" w:rsidR="00F413D9" w:rsidRPr="00ED3658" w:rsidRDefault="00720E36" w:rsidP="00ED3658">
            <w:pPr>
              <w:spacing w:after="0" w:line="360" w:lineRule="auto"/>
              <w:rPr>
                <w:rFonts w:cs="Arial"/>
                <w:color w:val="auto"/>
              </w:rPr>
            </w:pPr>
            <w:r w:rsidRPr="00ED3658">
              <w:rPr>
                <w:rFonts w:cs="Arial"/>
                <w:color w:val="auto"/>
              </w:rPr>
              <w:t>A good start</w:t>
            </w:r>
            <w:r w:rsidR="003C3078" w:rsidRPr="00ED3658">
              <w:rPr>
                <w:rFonts w:cs="Arial"/>
                <w:color w:val="auto"/>
              </w:rPr>
              <w:t>ing point is for the trainer</w:t>
            </w:r>
            <w:r w:rsidR="00EE0D5B">
              <w:rPr>
                <w:rFonts w:cs="Arial"/>
                <w:color w:val="auto"/>
              </w:rPr>
              <w:t xml:space="preserve">/s to display </w:t>
            </w:r>
            <w:r w:rsidR="008F093D" w:rsidRPr="004848D5">
              <w:rPr>
                <w:rFonts w:cs="Arial"/>
                <w:b/>
                <w:color w:val="auto"/>
              </w:rPr>
              <w:t>slide 4</w:t>
            </w:r>
            <w:r w:rsidRPr="00ED3658">
              <w:rPr>
                <w:rFonts w:cs="Arial"/>
                <w:color w:val="auto"/>
              </w:rPr>
              <w:t xml:space="preserve"> which provides a simple overview of the key stages involved in </w:t>
            </w:r>
            <w:r w:rsidR="00EE0D5B">
              <w:rPr>
                <w:rFonts w:cs="Arial"/>
                <w:color w:val="auto"/>
              </w:rPr>
              <w:t>the set up and management of</w:t>
            </w:r>
            <w:r w:rsidRPr="00ED3658">
              <w:rPr>
                <w:rFonts w:cs="Arial"/>
                <w:color w:val="auto"/>
              </w:rPr>
              <w:t xml:space="preserve"> a mentoring scheme.</w:t>
            </w:r>
          </w:p>
          <w:p w14:paraId="63478449" w14:textId="276A20D7" w:rsidR="00720E36" w:rsidRPr="00ED3658" w:rsidRDefault="00720E36" w:rsidP="00ED3658">
            <w:pPr>
              <w:spacing w:after="0" w:line="360" w:lineRule="auto"/>
              <w:rPr>
                <w:rFonts w:cs="Arial"/>
                <w:color w:val="auto"/>
              </w:rPr>
            </w:pPr>
          </w:p>
          <w:p w14:paraId="10E02219" w14:textId="259C8913" w:rsidR="00A20503" w:rsidRPr="00ED3658" w:rsidRDefault="00B37601" w:rsidP="00ED3658">
            <w:pPr>
              <w:spacing w:after="0" w:line="360" w:lineRule="auto"/>
              <w:rPr>
                <w:rFonts w:cs="Arial"/>
                <w:color w:val="auto"/>
              </w:rPr>
            </w:pPr>
            <w:r w:rsidRPr="00ED3658">
              <w:rPr>
                <w:rFonts w:cs="Arial"/>
                <w:color w:val="auto"/>
              </w:rPr>
              <w:t>T</w:t>
            </w:r>
            <w:r w:rsidR="00C41426" w:rsidRPr="00ED3658">
              <w:rPr>
                <w:rFonts w:cs="Arial"/>
                <w:color w:val="auto"/>
              </w:rPr>
              <w:t>here is likely to be a smaller group of participan</w:t>
            </w:r>
            <w:r w:rsidR="00E8609D">
              <w:rPr>
                <w:rFonts w:cs="Arial"/>
                <w:color w:val="auto"/>
              </w:rPr>
              <w:t>ts for this module</w:t>
            </w:r>
            <w:r w:rsidR="00BC407A" w:rsidRPr="00ED3658">
              <w:rPr>
                <w:rFonts w:cs="Arial"/>
                <w:color w:val="auto"/>
              </w:rPr>
              <w:t xml:space="preserve">, </w:t>
            </w:r>
            <w:r w:rsidRPr="00ED3658">
              <w:rPr>
                <w:rFonts w:cs="Arial"/>
                <w:color w:val="auto"/>
              </w:rPr>
              <w:t xml:space="preserve">so </w:t>
            </w:r>
            <w:r w:rsidR="00BC407A" w:rsidRPr="00ED3658">
              <w:rPr>
                <w:rFonts w:cs="Arial"/>
                <w:color w:val="auto"/>
              </w:rPr>
              <w:t>trainer</w:t>
            </w:r>
            <w:r w:rsidR="00C41426" w:rsidRPr="00ED3658">
              <w:rPr>
                <w:rFonts w:cs="Arial"/>
                <w:color w:val="auto"/>
              </w:rPr>
              <w:t>/s can hold a fu</w:t>
            </w:r>
            <w:r w:rsidR="009D3417" w:rsidRPr="00ED3658">
              <w:rPr>
                <w:rFonts w:cs="Arial"/>
                <w:color w:val="auto"/>
              </w:rPr>
              <w:t>ll-group discussion</w:t>
            </w:r>
            <w:r w:rsidR="00A20503" w:rsidRPr="00ED3658">
              <w:rPr>
                <w:rFonts w:cs="Arial"/>
                <w:color w:val="auto"/>
              </w:rPr>
              <w:t>. Participants and trainer/s will have the opportunity to explore these</w:t>
            </w:r>
            <w:r w:rsidR="00E8609D">
              <w:rPr>
                <w:rFonts w:cs="Arial"/>
                <w:color w:val="auto"/>
              </w:rPr>
              <w:t xml:space="preserve"> stages in greater depth</w:t>
            </w:r>
            <w:r w:rsidR="004D4DCB">
              <w:rPr>
                <w:rFonts w:cs="Arial"/>
                <w:color w:val="auto"/>
              </w:rPr>
              <w:t xml:space="preserve"> later</w:t>
            </w:r>
            <w:r w:rsidR="00A20503" w:rsidRPr="00ED3658">
              <w:rPr>
                <w:rFonts w:cs="Arial"/>
                <w:color w:val="auto"/>
              </w:rPr>
              <w:t xml:space="preserve">. </w:t>
            </w:r>
          </w:p>
          <w:p w14:paraId="0334FAAC" w14:textId="77777777" w:rsidR="00A20503" w:rsidRPr="00ED3658" w:rsidRDefault="00A20503" w:rsidP="00ED3658">
            <w:pPr>
              <w:spacing w:after="0" w:line="360" w:lineRule="auto"/>
              <w:rPr>
                <w:rFonts w:cs="Arial"/>
                <w:color w:val="auto"/>
              </w:rPr>
            </w:pPr>
          </w:p>
          <w:p w14:paraId="71DAF8E2" w14:textId="787031D7" w:rsidR="009D3417" w:rsidRPr="00ED3658" w:rsidRDefault="009D3417" w:rsidP="00ED3658">
            <w:pPr>
              <w:spacing w:after="0" w:line="360" w:lineRule="auto"/>
              <w:rPr>
                <w:rFonts w:cs="Arial"/>
                <w:color w:val="auto"/>
              </w:rPr>
            </w:pPr>
            <w:r w:rsidRPr="00ED3658">
              <w:rPr>
                <w:rFonts w:cs="Arial"/>
                <w:color w:val="auto"/>
              </w:rPr>
              <w:t>Traine</w:t>
            </w:r>
            <w:r w:rsidR="00C41426" w:rsidRPr="00ED3658">
              <w:rPr>
                <w:rFonts w:cs="Arial"/>
                <w:color w:val="auto"/>
              </w:rPr>
              <w:t xml:space="preserve">r/s might </w:t>
            </w:r>
            <w:r w:rsidR="00BD3B42" w:rsidRPr="00ED3658">
              <w:rPr>
                <w:rFonts w:cs="Arial"/>
                <w:color w:val="auto"/>
              </w:rPr>
              <w:t>want</w:t>
            </w:r>
            <w:r w:rsidR="00E43504" w:rsidRPr="00ED3658">
              <w:rPr>
                <w:rFonts w:cs="Arial"/>
                <w:color w:val="auto"/>
              </w:rPr>
              <w:t xml:space="preserve"> to</w:t>
            </w:r>
            <w:r w:rsidRPr="00ED3658">
              <w:rPr>
                <w:rFonts w:cs="Arial"/>
                <w:color w:val="auto"/>
              </w:rPr>
              <w:t>:</w:t>
            </w:r>
          </w:p>
          <w:p w14:paraId="66B021F9" w14:textId="2D77461A" w:rsidR="009D3417" w:rsidRPr="00ED3658" w:rsidRDefault="00E43504" w:rsidP="00FF61C5">
            <w:pPr>
              <w:pStyle w:val="ListParagraph"/>
              <w:framePr w:hSpace="0" w:wrap="auto" w:vAnchor="margin" w:hAnchor="text" w:yAlign="inline"/>
              <w:numPr>
                <w:ilvl w:val="0"/>
                <w:numId w:val="37"/>
              </w:numPr>
              <w:ind w:left="463"/>
            </w:pPr>
            <w:r w:rsidRPr="00ED3658">
              <w:t>Ask w</w:t>
            </w:r>
            <w:r w:rsidR="00C41426" w:rsidRPr="00ED3658">
              <w:t xml:space="preserve">hat </w:t>
            </w:r>
            <w:r w:rsidR="00744ED6" w:rsidRPr="00ED3658">
              <w:t xml:space="preserve">do </w:t>
            </w:r>
            <w:r w:rsidR="00C41426" w:rsidRPr="00ED3658">
              <w:t>partic</w:t>
            </w:r>
            <w:r w:rsidR="009D3417" w:rsidRPr="00ED3658">
              <w:t>ipants understand by each stage</w:t>
            </w:r>
            <w:r w:rsidRPr="00ED3658">
              <w:t xml:space="preserve"> and w</w:t>
            </w:r>
            <w:r w:rsidR="00C41426" w:rsidRPr="00ED3658">
              <w:t>hat would fall under each stage</w:t>
            </w:r>
            <w:r w:rsidR="00BD3B42" w:rsidRPr="00ED3658">
              <w:t xml:space="preserve">, </w:t>
            </w:r>
            <w:r w:rsidR="00744ED6" w:rsidRPr="00ED3658">
              <w:t>ask</w:t>
            </w:r>
            <w:r w:rsidRPr="00ED3658">
              <w:t>ing</w:t>
            </w:r>
            <w:r w:rsidR="00BD3B42" w:rsidRPr="00ED3658">
              <w:t xml:space="preserve"> for some</w:t>
            </w:r>
            <w:r w:rsidR="00C41426" w:rsidRPr="00ED3658">
              <w:t xml:space="preserve"> exa</w:t>
            </w:r>
            <w:r w:rsidR="009D3417" w:rsidRPr="00ED3658">
              <w:t>mples</w:t>
            </w:r>
            <w:r w:rsidR="00CC01F6">
              <w:t>.</w:t>
            </w:r>
          </w:p>
          <w:p w14:paraId="2D7AA50F" w14:textId="4964CC50" w:rsidR="00720E36" w:rsidRPr="00ED3658" w:rsidRDefault="00E43504" w:rsidP="00FF61C5">
            <w:pPr>
              <w:pStyle w:val="ListParagraph"/>
              <w:framePr w:hSpace="0" w:wrap="auto" w:vAnchor="margin" w:hAnchor="text" w:yAlign="inline"/>
              <w:numPr>
                <w:ilvl w:val="0"/>
                <w:numId w:val="37"/>
              </w:numPr>
              <w:ind w:left="463"/>
            </w:pPr>
            <w:r w:rsidRPr="00ED3658">
              <w:t>Reference t</w:t>
            </w:r>
            <w:r w:rsidR="00744ED6" w:rsidRPr="00ED3658">
              <w:t xml:space="preserve">he </w:t>
            </w:r>
            <w:r w:rsidR="00744ED6" w:rsidRPr="00B84D70">
              <w:t>e</w:t>
            </w:r>
            <w:r w:rsidR="003C00F1" w:rsidRPr="00B84D70">
              <w:t>arlier activities in module one</w:t>
            </w:r>
            <w:r w:rsidR="003C3078" w:rsidRPr="00B84D70">
              <w:t xml:space="preserve"> on </w:t>
            </w:r>
            <w:r w:rsidR="005A6E7D" w:rsidRPr="00B84D70">
              <w:t xml:space="preserve">what is </w:t>
            </w:r>
            <w:r w:rsidR="003C3078" w:rsidRPr="00B84D70">
              <w:t>mentoring</w:t>
            </w:r>
            <w:r w:rsidR="009D3417" w:rsidRPr="00ED3658">
              <w:t xml:space="preserve"> when discussing ‘clarity over</w:t>
            </w:r>
            <w:r w:rsidR="00B84D70">
              <w:t xml:space="preserve"> terminology’ for example will it be </w:t>
            </w:r>
            <w:r w:rsidR="009D3417" w:rsidRPr="00ED3658">
              <w:t>sponsorship or developmental mentoring (or</w:t>
            </w:r>
            <w:r w:rsidR="005A6E7D">
              <w:t xml:space="preserve"> a bit of both?), will you promote</w:t>
            </w:r>
            <w:r w:rsidR="009D3417" w:rsidRPr="00ED3658">
              <w:t xml:space="preserve"> a non-directive approach</w:t>
            </w:r>
            <w:r w:rsidR="005A6E7D">
              <w:t xml:space="preserve"> within your mentoring scheme</w:t>
            </w:r>
            <w:r w:rsidR="009D3417" w:rsidRPr="00ED3658">
              <w:t>? etc.</w:t>
            </w:r>
          </w:p>
          <w:p w14:paraId="1147BA68" w14:textId="76E99F91" w:rsidR="0086340D" w:rsidRPr="00ED3658" w:rsidRDefault="005A6E7D" w:rsidP="00FF61C5">
            <w:pPr>
              <w:pStyle w:val="ListParagraph"/>
              <w:framePr w:hSpace="0" w:wrap="auto" w:vAnchor="margin" w:hAnchor="text" w:yAlign="inline"/>
              <w:numPr>
                <w:ilvl w:val="0"/>
                <w:numId w:val="37"/>
              </w:numPr>
              <w:ind w:left="463"/>
            </w:pPr>
            <w:r>
              <w:t>Ask participants what could be the</w:t>
            </w:r>
            <w:r w:rsidR="0094294C">
              <w:t xml:space="preserve"> objectives of your</w:t>
            </w:r>
            <w:r w:rsidR="00CC01F6">
              <w:t xml:space="preserve"> </w:t>
            </w:r>
            <w:r w:rsidR="0086340D" w:rsidRPr="00ED3658">
              <w:t>mentoring scheme</w:t>
            </w:r>
            <w:r>
              <w:t>?</w:t>
            </w:r>
          </w:p>
          <w:p w14:paraId="0150B353" w14:textId="7456E63B" w:rsidR="00E26B54" w:rsidRPr="00ED3658" w:rsidRDefault="00235C4C" w:rsidP="00FF61C5">
            <w:pPr>
              <w:pStyle w:val="ListParagraph"/>
              <w:framePr w:hSpace="0" w:wrap="auto" w:vAnchor="margin" w:hAnchor="text" w:yAlign="inline"/>
              <w:numPr>
                <w:ilvl w:val="0"/>
                <w:numId w:val="37"/>
              </w:numPr>
              <w:ind w:left="463"/>
            </w:pPr>
            <w:r w:rsidRPr="00ED3658">
              <w:t>Ask participants to brainstorm the ‘why, how, what, to whom</w:t>
            </w:r>
            <w:r w:rsidR="006831C9" w:rsidRPr="00ED3658">
              <w:t>?</w:t>
            </w:r>
            <w:r w:rsidRPr="00ED3658">
              <w:t>’ questions under the ‘Communicating the information’ stage</w:t>
            </w:r>
            <w:r w:rsidR="00CC01F6">
              <w:t>.</w:t>
            </w:r>
          </w:p>
          <w:p w14:paraId="513AAD60" w14:textId="25D9338D" w:rsidR="009D3417" w:rsidRPr="00ED3658" w:rsidRDefault="00E13C04" w:rsidP="00FF61C5">
            <w:pPr>
              <w:pStyle w:val="ListParagraph"/>
              <w:framePr w:hSpace="0" w:wrap="auto" w:vAnchor="margin" w:hAnchor="text" w:yAlign="inline"/>
              <w:numPr>
                <w:ilvl w:val="0"/>
                <w:numId w:val="37"/>
              </w:numPr>
              <w:ind w:left="463"/>
            </w:pPr>
            <w:r w:rsidRPr="00ED3658">
              <w:t>Ask participants whether there are any key stages missin</w:t>
            </w:r>
            <w:r w:rsidR="00CC01F6">
              <w:t>g in their view–</w:t>
            </w:r>
            <w:r w:rsidRPr="00ED3658">
              <w:t>there is a risk that some suggestions might be out of scope so be mindful of this and that a suggestion may be at a detailed level so encourage participants to decide under what stage it might belong</w:t>
            </w:r>
            <w:r w:rsidR="00F91AC7">
              <w:t>.</w:t>
            </w:r>
          </w:p>
          <w:p w14:paraId="160C6859" w14:textId="007353C7" w:rsidR="007A4570" w:rsidRPr="00ED3658" w:rsidRDefault="007A4570" w:rsidP="00ED3658">
            <w:pPr>
              <w:spacing w:after="0" w:line="360" w:lineRule="auto"/>
              <w:rPr>
                <w:rFonts w:cs="Arial"/>
                <w:color w:val="auto"/>
              </w:rPr>
            </w:pPr>
          </w:p>
          <w:p w14:paraId="070BC43E" w14:textId="116A79BB" w:rsidR="006B08EC" w:rsidRPr="00ED3658" w:rsidRDefault="001F0102" w:rsidP="00ED3658">
            <w:pPr>
              <w:spacing w:after="0" w:line="360" w:lineRule="auto"/>
              <w:rPr>
                <w:rFonts w:cs="Arial"/>
                <w:color w:val="auto"/>
              </w:rPr>
            </w:pPr>
            <w:r>
              <w:rPr>
                <w:rFonts w:cs="Arial"/>
                <w:b/>
                <w:color w:val="auto"/>
              </w:rPr>
              <w:t>Full-group advice clinic: T</w:t>
            </w:r>
            <w:r w:rsidR="006B08EC" w:rsidRPr="00ED3658">
              <w:rPr>
                <w:rFonts w:cs="Arial"/>
                <w:b/>
                <w:color w:val="auto"/>
              </w:rPr>
              <w:t>ypical pit</w:t>
            </w:r>
            <w:r w:rsidR="00A51450">
              <w:rPr>
                <w:rFonts w:cs="Arial"/>
                <w:b/>
                <w:color w:val="auto"/>
              </w:rPr>
              <w:t xml:space="preserve">falls </w:t>
            </w:r>
            <w:r w:rsidR="006B08EC" w:rsidRPr="00ED3658">
              <w:rPr>
                <w:rFonts w:cs="Arial"/>
                <w:b/>
                <w:color w:val="auto"/>
              </w:rPr>
              <w:t xml:space="preserve">and how to avoid them </w:t>
            </w:r>
            <w:r w:rsidR="006B08EC" w:rsidRPr="00ED3658">
              <w:rPr>
                <w:rFonts w:cs="Arial"/>
                <w:color w:val="auto"/>
              </w:rPr>
              <w:t>(</w:t>
            </w:r>
            <w:r w:rsidR="000974F6" w:rsidRPr="00ED3658">
              <w:rPr>
                <w:rFonts w:cs="Arial"/>
                <w:color w:val="auto"/>
              </w:rPr>
              <w:t>20-3</w:t>
            </w:r>
            <w:r w:rsidR="006B08EC" w:rsidRPr="00ED3658">
              <w:rPr>
                <w:rFonts w:cs="Arial"/>
                <w:color w:val="auto"/>
              </w:rPr>
              <w:t>0 mins)</w:t>
            </w:r>
          </w:p>
          <w:p w14:paraId="2C07C0A5" w14:textId="3EF90056" w:rsidR="006B08EC" w:rsidRPr="00ED3658" w:rsidRDefault="006B08EC" w:rsidP="00ED3658">
            <w:pPr>
              <w:spacing w:after="0" w:line="360" w:lineRule="auto"/>
              <w:rPr>
                <w:rFonts w:cs="Arial"/>
                <w:color w:val="auto"/>
              </w:rPr>
            </w:pPr>
            <w:r w:rsidRPr="00ED3658">
              <w:rPr>
                <w:rFonts w:cs="Arial"/>
                <w:color w:val="auto"/>
              </w:rPr>
              <w:t>This activity introduces some of the more common pitfalls and problems experienced by those managing a mentoring scheme within a department or institution.</w:t>
            </w:r>
          </w:p>
          <w:p w14:paraId="40764206" w14:textId="77777777" w:rsidR="006B08EC" w:rsidRPr="00ED3658" w:rsidRDefault="006B08EC" w:rsidP="00ED3658">
            <w:pPr>
              <w:spacing w:after="0" w:line="360" w:lineRule="auto"/>
              <w:rPr>
                <w:rFonts w:cs="Arial"/>
                <w:color w:val="auto"/>
              </w:rPr>
            </w:pPr>
          </w:p>
          <w:p w14:paraId="13CFAFFB" w14:textId="77777777" w:rsidR="006B08EC" w:rsidRPr="00ED3658" w:rsidRDefault="006B08EC" w:rsidP="00ED3658">
            <w:pPr>
              <w:spacing w:after="0" w:line="360" w:lineRule="auto"/>
              <w:rPr>
                <w:rFonts w:cs="Arial"/>
                <w:color w:val="auto"/>
              </w:rPr>
            </w:pPr>
            <w:r w:rsidRPr="00ED3658">
              <w:rPr>
                <w:rFonts w:cs="Arial"/>
                <w:color w:val="auto"/>
              </w:rPr>
              <w:t xml:space="preserve">Ask participants to imagine that they are responsible for a mentoring scheme within their own department. It has come to their attention that some of the mentors are less successful than others and you have heard through the </w:t>
            </w:r>
            <w:r w:rsidRPr="00ED3658">
              <w:rPr>
                <w:rFonts w:cs="Arial"/>
                <w:color w:val="auto"/>
              </w:rPr>
              <w:lastRenderedPageBreak/>
              <w:t>grapevine that some of the mentees are complaining.</w:t>
            </w:r>
          </w:p>
          <w:p w14:paraId="219EF4D2" w14:textId="77777777" w:rsidR="006B08EC" w:rsidRPr="00ED3658" w:rsidRDefault="006B08EC" w:rsidP="00ED3658">
            <w:pPr>
              <w:spacing w:after="0" w:line="360" w:lineRule="auto"/>
              <w:rPr>
                <w:rFonts w:cs="Arial"/>
                <w:color w:val="auto"/>
              </w:rPr>
            </w:pPr>
          </w:p>
          <w:p w14:paraId="6A22DE73" w14:textId="70CBE960" w:rsidR="006B08EC" w:rsidRPr="00ED3658" w:rsidRDefault="009164B9" w:rsidP="00ED3658">
            <w:pPr>
              <w:spacing w:after="0" w:line="360" w:lineRule="auto"/>
              <w:rPr>
                <w:rFonts w:cs="Arial"/>
                <w:color w:val="auto"/>
              </w:rPr>
            </w:pPr>
            <w:r w:rsidRPr="00ED3658">
              <w:rPr>
                <w:rFonts w:cs="Arial"/>
                <w:color w:val="auto"/>
              </w:rPr>
              <w:t xml:space="preserve">Give </w:t>
            </w:r>
            <w:r w:rsidR="006B08EC" w:rsidRPr="00ED3658">
              <w:rPr>
                <w:rFonts w:cs="Arial"/>
                <w:color w:val="auto"/>
              </w:rPr>
              <w:t xml:space="preserve">each </w:t>
            </w:r>
            <w:r w:rsidRPr="00ED3658">
              <w:rPr>
                <w:rFonts w:cs="Arial"/>
                <w:color w:val="auto"/>
              </w:rPr>
              <w:t xml:space="preserve">participant </w:t>
            </w:r>
            <w:r w:rsidR="006B08EC" w:rsidRPr="00ED3658">
              <w:rPr>
                <w:rFonts w:cs="Arial"/>
                <w:color w:val="auto"/>
              </w:rPr>
              <w:t>one</w:t>
            </w:r>
            <w:r w:rsidRPr="00ED3658">
              <w:rPr>
                <w:rFonts w:cs="Arial"/>
                <w:color w:val="auto"/>
              </w:rPr>
              <w:t xml:space="preserve"> or two</w:t>
            </w:r>
            <w:r w:rsidR="006B08EC" w:rsidRPr="00ED3658">
              <w:rPr>
                <w:rFonts w:cs="Arial"/>
                <w:color w:val="auto"/>
              </w:rPr>
              <w:t xml:space="preserve"> pitfall</w:t>
            </w:r>
            <w:r w:rsidRPr="00ED3658">
              <w:rPr>
                <w:rFonts w:cs="Arial"/>
                <w:color w:val="auto"/>
              </w:rPr>
              <w:t>s</w:t>
            </w:r>
            <w:r w:rsidR="006B08EC" w:rsidRPr="00ED3658">
              <w:rPr>
                <w:rFonts w:cs="Arial"/>
                <w:color w:val="auto"/>
              </w:rPr>
              <w:t>/problem</w:t>
            </w:r>
            <w:r w:rsidRPr="00ED3658">
              <w:rPr>
                <w:rFonts w:cs="Arial"/>
                <w:color w:val="auto"/>
              </w:rPr>
              <w:t>s</w:t>
            </w:r>
            <w:r w:rsidR="006B08EC" w:rsidRPr="00ED3658">
              <w:rPr>
                <w:rFonts w:cs="Arial"/>
                <w:color w:val="auto"/>
              </w:rPr>
              <w:t xml:space="preserve"> from </w:t>
            </w:r>
            <w:r w:rsidR="006B08EC" w:rsidRPr="00ED3658">
              <w:rPr>
                <w:rFonts w:cs="Arial"/>
                <w:b/>
                <w:color w:val="auto"/>
              </w:rPr>
              <w:t>VA</w:t>
            </w:r>
            <w:r w:rsidR="00173493">
              <w:rPr>
                <w:rFonts w:cs="Arial"/>
                <w:b/>
                <w:color w:val="auto"/>
              </w:rPr>
              <w:t>4</w:t>
            </w:r>
            <w:r w:rsidR="006B08EC" w:rsidRPr="00ED3658">
              <w:rPr>
                <w:rFonts w:cs="Arial"/>
                <w:b/>
                <w:color w:val="auto"/>
              </w:rPr>
              <w:t xml:space="preserve"> pitfalls</w:t>
            </w:r>
            <w:r w:rsidR="00652865" w:rsidRPr="00ED3658">
              <w:rPr>
                <w:rFonts w:cs="Arial"/>
                <w:b/>
                <w:color w:val="auto"/>
              </w:rPr>
              <w:t xml:space="preserve"> </w:t>
            </w:r>
            <w:proofErr w:type="spellStart"/>
            <w:r w:rsidR="00652865" w:rsidRPr="00ED3658">
              <w:rPr>
                <w:rFonts w:cs="Arial"/>
                <w:b/>
                <w:color w:val="auto"/>
              </w:rPr>
              <w:t>resp</w:t>
            </w:r>
            <w:proofErr w:type="spellEnd"/>
            <w:r w:rsidR="00652865" w:rsidRPr="00ED3658">
              <w:rPr>
                <w:rFonts w:cs="Arial"/>
                <w:b/>
                <w:color w:val="auto"/>
              </w:rPr>
              <w:t xml:space="preserve"> for scheme</w:t>
            </w:r>
            <w:r w:rsidR="00AF064D">
              <w:rPr>
                <w:rFonts w:cs="Arial"/>
                <w:b/>
                <w:color w:val="auto"/>
              </w:rPr>
              <w:t>.docx</w:t>
            </w:r>
            <w:r w:rsidR="006B08EC" w:rsidRPr="00ED3658">
              <w:rPr>
                <w:rFonts w:cs="Arial"/>
                <w:b/>
                <w:color w:val="auto"/>
              </w:rPr>
              <w:t xml:space="preserve"> </w:t>
            </w:r>
            <w:r w:rsidRPr="00ED3658">
              <w:rPr>
                <w:rFonts w:cs="Arial"/>
                <w:color w:val="auto"/>
              </w:rPr>
              <w:t>(there are 13</w:t>
            </w:r>
            <w:r w:rsidR="006B08EC" w:rsidRPr="00ED3658">
              <w:rPr>
                <w:rFonts w:cs="Arial"/>
                <w:color w:val="auto"/>
              </w:rPr>
              <w:t xml:space="preserve"> but the trainer/s are encouraged to add to this list)</w:t>
            </w:r>
          </w:p>
          <w:p w14:paraId="56BCCA87" w14:textId="77777777" w:rsidR="006B08EC" w:rsidRPr="00ED3658" w:rsidRDefault="006B08EC" w:rsidP="00ED3658">
            <w:pPr>
              <w:spacing w:after="0" w:line="360" w:lineRule="auto"/>
              <w:rPr>
                <w:rFonts w:cs="Arial"/>
                <w:color w:val="auto"/>
              </w:rPr>
            </w:pPr>
          </w:p>
          <w:p w14:paraId="23B27456" w14:textId="110336FC" w:rsidR="006B08EC" w:rsidRPr="00ED3658" w:rsidRDefault="006B08EC" w:rsidP="00ED3658">
            <w:pPr>
              <w:spacing w:after="0" w:line="360" w:lineRule="auto"/>
              <w:rPr>
                <w:rFonts w:cs="Arial"/>
                <w:color w:val="auto"/>
              </w:rPr>
            </w:pPr>
            <w:r w:rsidRPr="00ED3658">
              <w:rPr>
                <w:rFonts w:cs="Arial"/>
                <w:color w:val="auto"/>
              </w:rPr>
              <w:t xml:space="preserve">Explain that the participants need to stand up and find at least three different </w:t>
            </w:r>
            <w:r w:rsidR="009164B9" w:rsidRPr="00ED3658">
              <w:rPr>
                <w:rFonts w:cs="Arial"/>
                <w:color w:val="auto"/>
              </w:rPr>
              <w:t>people</w:t>
            </w:r>
            <w:r w:rsidRPr="00ED3658">
              <w:rPr>
                <w:rFonts w:cs="Arial"/>
                <w:color w:val="auto"/>
              </w:rPr>
              <w:t xml:space="preserve"> so that they can advise each other on how to address their pitfall</w:t>
            </w:r>
            <w:r w:rsidR="009164B9" w:rsidRPr="00ED3658">
              <w:rPr>
                <w:rFonts w:cs="Arial"/>
                <w:color w:val="auto"/>
              </w:rPr>
              <w:t>s</w:t>
            </w:r>
            <w:r w:rsidRPr="00ED3658">
              <w:rPr>
                <w:rFonts w:cs="Arial"/>
                <w:color w:val="auto"/>
              </w:rPr>
              <w:t>/problem</w:t>
            </w:r>
            <w:r w:rsidR="009164B9" w:rsidRPr="00ED3658">
              <w:rPr>
                <w:rFonts w:cs="Arial"/>
                <w:color w:val="auto"/>
              </w:rPr>
              <w:t>s</w:t>
            </w:r>
            <w:r w:rsidRPr="00ED3658">
              <w:rPr>
                <w:rFonts w:cs="Arial"/>
                <w:color w:val="auto"/>
              </w:rPr>
              <w:t xml:space="preserve">. Once they have exchanged advice with three different </w:t>
            </w:r>
            <w:r w:rsidR="009164B9" w:rsidRPr="00ED3658">
              <w:rPr>
                <w:rFonts w:cs="Arial"/>
                <w:color w:val="auto"/>
              </w:rPr>
              <w:t>people</w:t>
            </w:r>
            <w:r w:rsidRPr="00ED3658">
              <w:rPr>
                <w:rFonts w:cs="Arial"/>
                <w:color w:val="auto"/>
              </w:rPr>
              <w:t xml:space="preserve"> they can sit down.</w:t>
            </w:r>
          </w:p>
          <w:p w14:paraId="1025D22C" w14:textId="77777777" w:rsidR="006B08EC" w:rsidRPr="00ED3658" w:rsidRDefault="006B08EC" w:rsidP="00ED3658">
            <w:pPr>
              <w:spacing w:after="0" w:line="360" w:lineRule="auto"/>
              <w:rPr>
                <w:rFonts w:cs="Arial"/>
                <w:color w:val="auto"/>
              </w:rPr>
            </w:pPr>
          </w:p>
          <w:p w14:paraId="15FCAE0A" w14:textId="2D92B114" w:rsidR="006B08EC" w:rsidRPr="00ED3658" w:rsidRDefault="006B08EC" w:rsidP="00ED3658">
            <w:pPr>
              <w:spacing w:after="0" w:line="360" w:lineRule="auto"/>
              <w:rPr>
                <w:rFonts w:cs="Arial"/>
                <w:color w:val="auto"/>
              </w:rPr>
            </w:pPr>
            <w:r w:rsidRPr="00ED3658">
              <w:rPr>
                <w:rFonts w:cs="Arial"/>
                <w:color w:val="auto"/>
              </w:rPr>
              <w:t>With the full-group trainer/s can elicit some of the pitfalls/problems (as many as time and interest permits) and what advice the</w:t>
            </w:r>
            <w:r w:rsidR="00597726" w:rsidRPr="00ED3658">
              <w:rPr>
                <w:rFonts w:cs="Arial"/>
                <w:color w:val="auto"/>
              </w:rPr>
              <w:t xml:space="preserve"> participants</w:t>
            </w:r>
            <w:r w:rsidRPr="00ED3658">
              <w:rPr>
                <w:rFonts w:cs="Arial"/>
                <w:color w:val="auto"/>
              </w:rPr>
              <w:t xml:space="preserve"> received from their peers.</w:t>
            </w:r>
          </w:p>
          <w:p w14:paraId="516FDCA8" w14:textId="77777777" w:rsidR="00FD3D27" w:rsidRPr="00ED3658" w:rsidRDefault="00FD3D27" w:rsidP="00ED3658">
            <w:pPr>
              <w:spacing w:after="0" w:line="360" w:lineRule="auto"/>
              <w:rPr>
                <w:rFonts w:cs="Arial"/>
                <w:color w:val="auto"/>
              </w:rPr>
            </w:pPr>
          </w:p>
          <w:p w14:paraId="2EBFB0A9" w14:textId="63E2D297" w:rsidR="006B08EC" w:rsidRPr="00ED3658" w:rsidRDefault="006B08EC" w:rsidP="00ED3658">
            <w:pPr>
              <w:spacing w:after="0" w:line="360" w:lineRule="auto"/>
              <w:rPr>
                <w:rFonts w:cs="Arial"/>
                <w:color w:val="auto"/>
              </w:rPr>
            </w:pPr>
            <w:r w:rsidRPr="00ED3658">
              <w:rPr>
                <w:rFonts w:cs="Arial"/>
                <w:color w:val="auto"/>
              </w:rPr>
              <w:t xml:space="preserve">Some points which may come out (in order of the </w:t>
            </w:r>
            <w:r w:rsidR="002C5C39" w:rsidRPr="00ED3658">
              <w:rPr>
                <w:rFonts w:cs="Arial"/>
                <w:color w:val="auto"/>
              </w:rPr>
              <w:t>13</w:t>
            </w:r>
            <w:r w:rsidRPr="00ED3658">
              <w:rPr>
                <w:rFonts w:cs="Arial"/>
                <w:color w:val="auto"/>
              </w:rPr>
              <w:t xml:space="preserve"> pitfalls/problems) include:</w:t>
            </w:r>
          </w:p>
          <w:p w14:paraId="31941AF0" w14:textId="6F5459AA" w:rsidR="00056D09" w:rsidRPr="00ED3658" w:rsidRDefault="00056D09" w:rsidP="0009477C">
            <w:pPr>
              <w:pStyle w:val="ListParagraph"/>
              <w:framePr w:hSpace="0" w:wrap="auto" w:vAnchor="margin" w:hAnchor="text" w:yAlign="inline"/>
            </w:pPr>
            <w:r w:rsidRPr="00ED3658">
              <w:t>Give potential mentors some information about what it takes to be a m</w:t>
            </w:r>
            <w:r w:rsidR="00652865" w:rsidRPr="00ED3658">
              <w:t xml:space="preserve">entor and the skills required. </w:t>
            </w:r>
            <w:r w:rsidRPr="00ED3658">
              <w:t>Create a culture where learni</w:t>
            </w:r>
            <w:r w:rsidR="00652865" w:rsidRPr="00ED3658">
              <w:t xml:space="preserve">ng is encouraged and expected. </w:t>
            </w:r>
            <w:r w:rsidRPr="00ED3658">
              <w:t>Provide</w:t>
            </w:r>
            <w:r w:rsidR="00652865" w:rsidRPr="00ED3658">
              <w:t xml:space="preserve"> </w:t>
            </w:r>
            <w:proofErr w:type="gramStart"/>
            <w:r w:rsidR="00652865" w:rsidRPr="00ED3658">
              <w:t>different ways</w:t>
            </w:r>
            <w:proofErr w:type="gramEnd"/>
            <w:r w:rsidR="00652865" w:rsidRPr="00ED3658">
              <w:t xml:space="preserve"> mentors can choo</w:t>
            </w:r>
            <w:r w:rsidRPr="00ED3658">
              <w:t>se to learn e.g.</w:t>
            </w:r>
            <w:r w:rsidR="00B241EE" w:rsidRPr="00ED3658">
              <w:t xml:space="preserve"> refresher training, </w:t>
            </w:r>
            <w:r w:rsidR="00652865" w:rsidRPr="00ED3658">
              <w:t>peer/co-mentoring,</w:t>
            </w:r>
            <w:r w:rsidRPr="00ED3658">
              <w:t xml:space="preserve"> </w:t>
            </w:r>
            <w:r w:rsidR="00652865" w:rsidRPr="00ED3658">
              <w:t xml:space="preserve">support groups </w:t>
            </w:r>
            <w:r w:rsidRPr="00ED3658">
              <w:t>etc</w:t>
            </w:r>
            <w:r w:rsidR="00652865" w:rsidRPr="00ED3658">
              <w:t>.</w:t>
            </w:r>
          </w:p>
          <w:p w14:paraId="299092B9" w14:textId="32CEB0BB" w:rsidR="00B56406" w:rsidRPr="00ED3658" w:rsidRDefault="00B56406" w:rsidP="0009477C">
            <w:pPr>
              <w:pStyle w:val="ListParagraph"/>
              <w:framePr w:hSpace="0" w:wrap="auto" w:vAnchor="margin" w:hAnchor="text" w:yAlign="inline"/>
            </w:pPr>
            <w:r w:rsidRPr="00ED3658">
              <w:t>Give mentors (and mentees) information about the difference between support and challenge; encourage mentors to get feedback from their mentees on how well they get the balance right</w:t>
            </w:r>
            <w:r w:rsidR="007F124B" w:rsidRPr="00ED3658">
              <w:t>.</w:t>
            </w:r>
          </w:p>
          <w:p w14:paraId="5288E62D" w14:textId="4D6071CB" w:rsidR="00C10C1A" w:rsidRPr="00ED3658" w:rsidRDefault="007F124B" w:rsidP="0009477C">
            <w:pPr>
              <w:pStyle w:val="ListParagraph"/>
              <w:framePr w:hSpace="0" w:wrap="auto" w:vAnchor="margin" w:hAnchor="text" w:yAlign="inline"/>
            </w:pPr>
            <w:r w:rsidRPr="00ED3658">
              <w:t>Emphasize the importance of a non-directive style during mentor’s training. Inform mentors of benefits to them. Explain to mentees why it’s important for them, too (they’ll learn more). Encourage mentors to get feedback from their mentee on how they’re doing</w:t>
            </w:r>
            <w:r w:rsidR="00C10C1A" w:rsidRPr="00ED3658">
              <w:t>.</w:t>
            </w:r>
          </w:p>
          <w:p w14:paraId="1E2E3FB5" w14:textId="77777777" w:rsidR="0009477C" w:rsidRDefault="00C10C1A" w:rsidP="0009477C">
            <w:pPr>
              <w:pStyle w:val="ListParagraph"/>
              <w:framePr w:hSpace="0" w:wrap="auto" w:vAnchor="margin" w:hAnchor="text" w:yAlign="inline"/>
            </w:pPr>
            <w:r w:rsidRPr="00ED3658">
              <w:t xml:space="preserve">Make it clear </w:t>
            </w:r>
            <w:r w:rsidR="00B241EE" w:rsidRPr="00ED3658">
              <w:t xml:space="preserve">that </w:t>
            </w:r>
            <w:r w:rsidRPr="00ED3658">
              <w:t xml:space="preserve">what is central to the design and ultimate success of the scheme is that mentoring involves learning on </w:t>
            </w:r>
            <w:r w:rsidRPr="00ED3658">
              <w:rPr>
                <w:bCs/>
                <w:iCs/>
              </w:rPr>
              <w:t>both</w:t>
            </w:r>
            <w:r w:rsidR="0009477C">
              <w:t xml:space="preserve"> sides.</w:t>
            </w:r>
          </w:p>
          <w:p w14:paraId="566BD6C0" w14:textId="61A6F3CD" w:rsidR="0009477C" w:rsidRPr="0009477C" w:rsidRDefault="0009477C" w:rsidP="0009477C">
            <w:pPr>
              <w:pStyle w:val="ListParagraph"/>
              <w:framePr w:hSpace="0" w:wrap="auto" w:vAnchor="margin" w:hAnchor="text" w:yAlign="inline"/>
            </w:pPr>
            <w:r w:rsidRPr="0009477C">
              <w:t>Explain to the mentors/mentees the importance of</w:t>
            </w:r>
            <w:r>
              <w:t xml:space="preserve"> feedback in the relationship. Provide training-</w:t>
            </w:r>
            <w:r w:rsidRPr="0009477C">
              <w:t>it’s a</w:t>
            </w:r>
            <w:r>
              <w:t xml:space="preserve"> skill. </w:t>
            </w:r>
            <w:r w:rsidRPr="0009477C">
              <w:t>Establish a review process which gets people talking about ‘how’ they work together and problems such as this can be identified before they become the norm</w:t>
            </w:r>
            <w:r>
              <w:t>.</w:t>
            </w:r>
          </w:p>
          <w:p w14:paraId="7DD729D3" w14:textId="4D48EF90" w:rsidR="00C10C1A" w:rsidRPr="00ED3658" w:rsidRDefault="00C10C1A" w:rsidP="0009477C">
            <w:pPr>
              <w:pStyle w:val="ListParagraph"/>
              <w:framePr w:hSpace="0" w:wrap="auto" w:vAnchor="margin" w:hAnchor="text" w:yAlign="inline"/>
            </w:pPr>
            <w:r w:rsidRPr="00ED3658">
              <w:t xml:space="preserve">Be aware of when mentoring </w:t>
            </w:r>
            <w:r w:rsidR="00B241EE" w:rsidRPr="00ED3658">
              <w:t xml:space="preserve">is counter-culture. </w:t>
            </w:r>
            <w:r w:rsidRPr="00ED3658">
              <w:t>It will feel harder but it is progressive and i</w:t>
            </w:r>
            <w:r w:rsidR="00B241EE" w:rsidRPr="00ED3658">
              <w:t>nfluencing a change of culture.</w:t>
            </w:r>
            <w:r w:rsidRPr="00ED3658">
              <w:t xml:space="preserve"> It just feels slow at times!</w:t>
            </w:r>
          </w:p>
          <w:p w14:paraId="1FC17FA3" w14:textId="34E52A49" w:rsidR="00C10C1A" w:rsidRPr="00ED3658" w:rsidRDefault="00C10C1A" w:rsidP="0009477C">
            <w:pPr>
              <w:pStyle w:val="ListParagraph"/>
              <w:framePr w:hSpace="0" w:wrap="auto" w:vAnchor="margin" w:hAnchor="text" w:yAlign="inline"/>
            </w:pPr>
            <w:r w:rsidRPr="00ED3658">
              <w:t xml:space="preserve">Aim for senior management buy-in from the outset. </w:t>
            </w:r>
            <w:r w:rsidR="00B241EE" w:rsidRPr="00ED3658">
              <w:t>A</w:t>
            </w:r>
            <w:r w:rsidRPr="00ED3658">
              <w:t>sk for mor</w:t>
            </w:r>
            <w:r w:rsidR="00B241EE" w:rsidRPr="00ED3658">
              <w:t xml:space="preserve">e support when it’s not there. </w:t>
            </w:r>
            <w:r w:rsidRPr="00ED3658">
              <w:t xml:space="preserve">Sell the benefits that will interest </w:t>
            </w:r>
            <w:r w:rsidRPr="00ED3658">
              <w:rPr>
                <w:bCs/>
                <w:iCs/>
              </w:rPr>
              <w:t>them</w:t>
            </w:r>
            <w:r w:rsidRPr="00ED3658">
              <w:rPr>
                <w:bCs/>
                <w:i/>
                <w:iCs/>
              </w:rPr>
              <w:t xml:space="preserve"> </w:t>
            </w:r>
            <w:r w:rsidRPr="00ED3658">
              <w:t>(e.g. better productivity, greater motivation, more creativity).</w:t>
            </w:r>
          </w:p>
          <w:p w14:paraId="480C2F02" w14:textId="05D563DE" w:rsidR="00C10C1A" w:rsidRPr="00ED3658" w:rsidRDefault="00C10C1A" w:rsidP="0009477C">
            <w:pPr>
              <w:pStyle w:val="ListParagraph"/>
              <w:framePr w:hSpace="0" w:wrap="auto" w:vAnchor="margin" w:hAnchor="text" w:yAlign="inline"/>
            </w:pPr>
            <w:r w:rsidRPr="00ED3658">
              <w:t xml:space="preserve">Run events/workshops which give people information about mentoring </w:t>
            </w:r>
            <w:r w:rsidRPr="00ED3658">
              <w:rPr>
                <w:bCs/>
                <w:iCs/>
              </w:rPr>
              <w:t>before</w:t>
            </w:r>
            <w:r w:rsidRPr="00ED3658">
              <w:t xml:space="preserve"> they make their decisions.</w:t>
            </w:r>
          </w:p>
          <w:p w14:paraId="0B4CB560" w14:textId="1126565C" w:rsidR="00C10C1A" w:rsidRPr="00ED3658" w:rsidRDefault="00B241EE" w:rsidP="0009477C">
            <w:pPr>
              <w:pStyle w:val="ListParagraph"/>
              <w:framePr w:hSpace="0" w:wrap="auto" w:vAnchor="margin" w:hAnchor="text" w:yAlign="inline"/>
            </w:pPr>
            <w:r w:rsidRPr="00ED3658">
              <w:t>K</w:t>
            </w:r>
            <w:r w:rsidR="00C10C1A" w:rsidRPr="00ED3658">
              <w:t xml:space="preserve">eep rules to a minimum.  The more </w:t>
            </w:r>
            <w:r w:rsidR="00C10C1A" w:rsidRPr="00ED3658">
              <w:rPr>
                <w:bCs/>
                <w:iCs/>
              </w:rPr>
              <w:t>choice</w:t>
            </w:r>
            <w:r w:rsidR="00C10C1A" w:rsidRPr="00ED3658">
              <w:t xml:space="preserve"> you give people, the further </w:t>
            </w:r>
            <w:r w:rsidR="00C10C1A" w:rsidRPr="00ED3658">
              <w:lastRenderedPageBreak/>
              <w:t>they usually go.</w:t>
            </w:r>
          </w:p>
          <w:p w14:paraId="20514F71" w14:textId="04E3ECA0" w:rsidR="00C10C1A" w:rsidRPr="00ED3658" w:rsidRDefault="00C10C1A" w:rsidP="0009477C">
            <w:pPr>
              <w:pStyle w:val="ListParagraph"/>
              <w:framePr w:hSpace="0" w:wrap="auto" w:vAnchor="margin" w:hAnchor="text" w:yAlign="inline"/>
            </w:pPr>
            <w:r w:rsidRPr="00ED3658">
              <w:t xml:space="preserve">Aim to get influential figures </w:t>
            </w:r>
            <w:r w:rsidRPr="00ED3658">
              <w:rPr>
                <w:bCs/>
                <w:iCs/>
              </w:rPr>
              <w:t>actively</w:t>
            </w:r>
            <w:r w:rsidRPr="00ED3658">
              <w:t xml:space="preserve"> </w:t>
            </w:r>
            <w:r w:rsidR="00B241EE" w:rsidRPr="00ED3658">
              <w:t xml:space="preserve">involved in the process. </w:t>
            </w:r>
            <w:r w:rsidRPr="00ED3658">
              <w:t xml:space="preserve">Start by working with those who are interested and build from there (early success rather than </w:t>
            </w:r>
            <w:proofErr w:type="gramStart"/>
            <w:r w:rsidRPr="00ED3658">
              <w:t>early failure</w:t>
            </w:r>
            <w:proofErr w:type="gramEnd"/>
            <w:r w:rsidRPr="00ED3658">
              <w:t>).</w:t>
            </w:r>
          </w:p>
          <w:p w14:paraId="53FA69A7" w14:textId="6F21BBF3" w:rsidR="00C10C1A" w:rsidRDefault="00400B81" w:rsidP="0009477C">
            <w:pPr>
              <w:pStyle w:val="ListParagraph"/>
              <w:framePr w:hSpace="0" w:wrap="auto" w:vAnchor="margin" w:hAnchor="text" w:yAlign="inline"/>
            </w:pPr>
            <w:r w:rsidRPr="00ED3658">
              <w:t>Ensure a monitoring system</w:t>
            </w:r>
            <w:r w:rsidR="00C10C1A" w:rsidRPr="00ED3658">
              <w:t xml:space="preserve"> is agre</w:t>
            </w:r>
            <w:r w:rsidRPr="00ED3658">
              <w:t xml:space="preserve">ed before you begin mentoring. </w:t>
            </w:r>
            <w:r w:rsidR="00C10C1A" w:rsidRPr="00ED3658">
              <w:t>Appoint someone who will take responsibility fo</w:t>
            </w:r>
            <w:r w:rsidR="008D254E" w:rsidRPr="00ED3658">
              <w:t>r it (ideally a mentor</w:t>
            </w:r>
            <w:r w:rsidR="00C10C1A" w:rsidRPr="00ED3658">
              <w:t>).</w:t>
            </w:r>
          </w:p>
          <w:p w14:paraId="7C34464B" w14:textId="302788CC" w:rsidR="00A27096" w:rsidRPr="00A27096" w:rsidRDefault="00A27096" w:rsidP="0009477C">
            <w:pPr>
              <w:pStyle w:val="ListParagraph"/>
              <w:framePr w:hSpace="0" w:wrap="auto" w:vAnchor="margin" w:hAnchor="text" w:yAlign="inline"/>
            </w:pPr>
            <w:r w:rsidRPr="00A27096">
              <w:t xml:space="preserve">Market mentoring as just one of the means of </w:t>
            </w:r>
            <w:r w:rsidR="00360925">
              <w:t xml:space="preserve">learning and </w:t>
            </w:r>
            <w:r>
              <w:t xml:space="preserve">development in your department. </w:t>
            </w:r>
            <w:r w:rsidRPr="00A27096">
              <w:t>It doesn’t suit every</w:t>
            </w:r>
            <w:r>
              <w:t>one and it’s not for the elite.</w:t>
            </w:r>
            <w:r w:rsidRPr="00A27096">
              <w:t xml:space="preserve"> If someone doesn’t get on to t</w:t>
            </w:r>
            <w:r w:rsidR="00360925">
              <w:t>he mentoring scheme explain the reasons why and</w:t>
            </w:r>
            <w:r w:rsidRPr="00A27096">
              <w:t xml:space="preserve"> make sure you offer something else (e.g. train</w:t>
            </w:r>
            <w:r>
              <w:t>ing, resources, peer-learning opportunities</w:t>
            </w:r>
            <w:r w:rsidRPr="00A27096">
              <w:t>)</w:t>
            </w:r>
            <w:r w:rsidR="004411AD">
              <w:t>.</w:t>
            </w:r>
          </w:p>
          <w:p w14:paraId="405DA406" w14:textId="1769CA44" w:rsidR="00C10C1A" w:rsidRPr="00ED3658" w:rsidRDefault="00C10C1A" w:rsidP="0009477C">
            <w:pPr>
              <w:pStyle w:val="ListParagraph"/>
              <w:framePr w:hSpace="0" w:wrap="auto" w:vAnchor="margin" w:hAnchor="text" w:yAlign="inline"/>
            </w:pPr>
            <w:r w:rsidRPr="00ED3658">
              <w:t xml:space="preserve">Be clear about the </w:t>
            </w:r>
            <w:proofErr w:type="spellStart"/>
            <w:r w:rsidRPr="00ED3658">
              <w:t>behaviour</w:t>
            </w:r>
            <w:r w:rsidR="008D254E" w:rsidRPr="00ED3658">
              <w:t>s</w:t>
            </w:r>
            <w:proofErr w:type="spellEnd"/>
            <w:r w:rsidR="008D254E" w:rsidRPr="00ED3658">
              <w:t xml:space="preserve">, attitudes and learning &amp; development style </w:t>
            </w:r>
            <w:r w:rsidRPr="00ED3658">
              <w:t>you want to m</w:t>
            </w:r>
            <w:r w:rsidR="008D254E" w:rsidRPr="00ED3658">
              <w:t>ove towards in your department</w:t>
            </w:r>
            <w:r w:rsidRPr="00ED3658">
              <w:t xml:space="preserve"> and look for people who share the view (they may not be there themselves yet, but they’re working on it)</w:t>
            </w:r>
            <w:r w:rsidR="00DD474C" w:rsidRPr="00ED3658">
              <w:t>.</w:t>
            </w:r>
          </w:p>
          <w:p w14:paraId="120CC0E9" w14:textId="77777777" w:rsidR="00B56406" w:rsidRPr="00ED3658" w:rsidRDefault="00B56406" w:rsidP="00ED3658">
            <w:pPr>
              <w:spacing w:after="0" w:line="360" w:lineRule="auto"/>
              <w:rPr>
                <w:rFonts w:cs="Arial"/>
                <w:color w:val="auto"/>
              </w:rPr>
            </w:pPr>
          </w:p>
          <w:p w14:paraId="2052DD04" w14:textId="1301072F" w:rsidR="00E0626E" w:rsidRDefault="001F0102" w:rsidP="00ED3658">
            <w:pPr>
              <w:spacing w:after="0" w:line="360" w:lineRule="auto"/>
              <w:rPr>
                <w:rFonts w:cs="Arial"/>
                <w:color w:val="auto"/>
              </w:rPr>
            </w:pPr>
            <w:r>
              <w:rPr>
                <w:rFonts w:cs="Arial"/>
                <w:b/>
                <w:color w:val="auto"/>
              </w:rPr>
              <w:t>Working sessions: D</w:t>
            </w:r>
            <w:r w:rsidR="00E0626E" w:rsidRPr="00E0626E">
              <w:rPr>
                <w:rFonts w:cs="Arial"/>
                <w:b/>
                <w:color w:val="auto"/>
              </w:rPr>
              <w:t>ecisions and documents for mentoring scheme</w:t>
            </w:r>
            <w:r w:rsidR="00E0626E">
              <w:rPr>
                <w:rFonts w:cs="Arial"/>
                <w:color w:val="auto"/>
              </w:rPr>
              <w:t xml:space="preserve"> (timing to be decided in advance)</w:t>
            </w:r>
          </w:p>
          <w:p w14:paraId="1AA8FC26" w14:textId="7ABB7A5B" w:rsidR="00AF223C" w:rsidRPr="00ED3658" w:rsidRDefault="00AF223C" w:rsidP="00ED3658">
            <w:pPr>
              <w:spacing w:after="0" w:line="360" w:lineRule="auto"/>
              <w:rPr>
                <w:rFonts w:cs="Arial"/>
                <w:color w:val="auto"/>
              </w:rPr>
            </w:pPr>
            <w:r w:rsidRPr="00ED3658">
              <w:rPr>
                <w:rFonts w:cs="Arial"/>
                <w:color w:val="auto"/>
              </w:rPr>
              <w:t>No</w:t>
            </w:r>
            <w:r w:rsidR="007A4570" w:rsidRPr="00ED3658">
              <w:rPr>
                <w:rFonts w:cs="Arial"/>
                <w:color w:val="auto"/>
              </w:rPr>
              <w:t xml:space="preserve">w that participants have had an overview of the key stages in </w:t>
            </w:r>
            <w:r w:rsidR="0011315A">
              <w:rPr>
                <w:rFonts w:cs="Arial"/>
                <w:color w:val="auto"/>
              </w:rPr>
              <w:t>the set up and management of</w:t>
            </w:r>
            <w:r w:rsidR="007A4570" w:rsidRPr="00ED3658">
              <w:rPr>
                <w:rFonts w:cs="Arial"/>
                <w:color w:val="auto"/>
              </w:rPr>
              <w:t xml:space="preserve"> a mentoring scheme,</w:t>
            </w:r>
            <w:r w:rsidRPr="00ED3658">
              <w:rPr>
                <w:rFonts w:cs="Arial"/>
                <w:color w:val="auto"/>
              </w:rPr>
              <w:t xml:space="preserve"> as well as some of the potential pitfalls and problems they might experience,</w:t>
            </w:r>
            <w:r w:rsidR="007A4570" w:rsidRPr="00ED3658">
              <w:rPr>
                <w:rFonts w:cs="Arial"/>
                <w:color w:val="auto"/>
              </w:rPr>
              <w:t xml:space="preserve"> they can agree on what areas they would like to work on</w:t>
            </w:r>
            <w:r w:rsidR="00950FF1">
              <w:rPr>
                <w:rFonts w:cs="Arial"/>
                <w:color w:val="auto"/>
              </w:rPr>
              <w:t xml:space="preserve"> in greater depth</w:t>
            </w:r>
            <w:r w:rsidR="007A4570" w:rsidRPr="00ED3658">
              <w:rPr>
                <w:rFonts w:cs="Arial"/>
                <w:color w:val="auto"/>
              </w:rPr>
              <w:t>.</w:t>
            </w:r>
            <w:r w:rsidR="00DD6D3F" w:rsidRPr="00ED3658">
              <w:rPr>
                <w:rFonts w:cs="Arial"/>
                <w:color w:val="auto"/>
              </w:rPr>
              <w:t xml:space="preserve"> </w:t>
            </w:r>
          </w:p>
          <w:p w14:paraId="627CAB92" w14:textId="77777777" w:rsidR="00AF223C" w:rsidRPr="00ED3658" w:rsidRDefault="00AF223C" w:rsidP="00ED3658">
            <w:pPr>
              <w:spacing w:after="0" w:line="360" w:lineRule="auto"/>
              <w:rPr>
                <w:rFonts w:cs="Arial"/>
                <w:color w:val="auto"/>
              </w:rPr>
            </w:pPr>
          </w:p>
          <w:p w14:paraId="46C61F3D" w14:textId="22540F1E" w:rsidR="004E5491" w:rsidRPr="007450CA" w:rsidRDefault="001C5601" w:rsidP="00ED3658">
            <w:pPr>
              <w:spacing w:after="0" w:line="360" w:lineRule="auto"/>
              <w:rPr>
                <w:rFonts w:cs="Arial"/>
                <w:color w:val="auto"/>
              </w:rPr>
            </w:pPr>
            <w:r w:rsidRPr="00ED3658">
              <w:rPr>
                <w:rFonts w:cs="Arial"/>
                <w:color w:val="auto"/>
              </w:rPr>
              <w:t>This might involve</w:t>
            </w:r>
            <w:r w:rsidR="00872988" w:rsidRPr="00ED3658">
              <w:rPr>
                <w:rFonts w:cs="Arial"/>
                <w:color w:val="auto"/>
              </w:rPr>
              <w:t xml:space="preserve"> producing a departmental plan for the setting up and </w:t>
            </w:r>
            <w:r w:rsidR="00872988" w:rsidRPr="007450CA">
              <w:rPr>
                <w:rFonts w:cs="Arial"/>
                <w:color w:val="auto"/>
              </w:rPr>
              <w:t xml:space="preserve">management of a mentoring scheme, making new or revising </w:t>
            </w:r>
            <w:r w:rsidRPr="007450CA">
              <w:rPr>
                <w:rFonts w:cs="Arial"/>
                <w:color w:val="auto"/>
              </w:rPr>
              <w:t>decisions</w:t>
            </w:r>
            <w:r w:rsidR="00263299" w:rsidRPr="007450CA">
              <w:rPr>
                <w:rFonts w:cs="Arial"/>
                <w:color w:val="auto"/>
              </w:rPr>
              <w:t xml:space="preserve"> within an existing plan or</w:t>
            </w:r>
            <w:r w:rsidR="00872988" w:rsidRPr="007450CA">
              <w:rPr>
                <w:rFonts w:cs="Arial"/>
                <w:color w:val="auto"/>
              </w:rPr>
              <w:t xml:space="preserve"> </w:t>
            </w:r>
            <w:r w:rsidRPr="007450CA">
              <w:rPr>
                <w:rFonts w:cs="Arial"/>
                <w:color w:val="auto"/>
              </w:rPr>
              <w:t xml:space="preserve">drafting </w:t>
            </w:r>
            <w:r w:rsidR="00074CB8" w:rsidRPr="007450CA">
              <w:rPr>
                <w:rFonts w:cs="Arial"/>
                <w:color w:val="auto"/>
              </w:rPr>
              <w:t xml:space="preserve">new or revising existing </w:t>
            </w:r>
            <w:r w:rsidR="00263299" w:rsidRPr="007450CA">
              <w:rPr>
                <w:rFonts w:cs="Arial"/>
                <w:color w:val="auto"/>
              </w:rPr>
              <w:t>documents</w:t>
            </w:r>
            <w:r w:rsidR="009A64BD" w:rsidRPr="007450CA">
              <w:rPr>
                <w:rFonts w:cs="Arial"/>
                <w:color w:val="auto"/>
              </w:rPr>
              <w:t xml:space="preserve">. </w:t>
            </w:r>
            <w:r w:rsidR="00DD6D3F" w:rsidRPr="007450CA">
              <w:rPr>
                <w:rFonts w:cs="Arial"/>
                <w:color w:val="auto"/>
              </w:rPr>
              <w:t xml:space="preserve">Refer participants to </w:t>
            </w:r>
            <w:r w:rsidR="009D3D3F" w:rsidRPr="007450CA">
              <w:rPr>
                <w:rFonts w:cs="Arial"/>
                <w:b/>
                <w:color w:val="auto"/>
              </w:rPr>
              <w:t>Resource</w:t>
            </w:r>
            <w:r w:rsidR="00DD6D3F" w:rsidRPr="007450CA">
              <w:rPr>
                <w:rFonts w:cs="Arial"/>
                <w:b/>
                <w:color w:val="auto"/>
              </w:rPr>
              <w:t xml:space="preserve"> 9</w:t>
            </w:r>
            <w:r w:rsidR="00D26E80" w:rsidRPr="007450CA">
              <w:rPr>
                <w:rFonts w:cs="Arial"/>
                <w:color w:val="auto"/>
              </w:rPr>
              <w:t xml:space="preserve"> in the participant handbook</w:t>
            </w:r>
            <w:r w:rsidR="00DD6D3F" w:rsidRPr="007450CA">
              <w:rPr>
                <w:rFonts w:cs="Arial"/>
                <w:color w:val="auto"/>
              </w:rPr>
              <w:t xml:space="preserve"> for</w:t>
            </w:r>
            <w:r w:rsidR="00AF223C" w:rsidRPr="007450CA">
              <w:rPr>
                <w:rFonts w:cs="Arial"/>
                <w:color w:val="auto"/>
              </w:rPr>
              <w:t xml:space="preserve"> the different elements they may choose to work</w:t>
            </w:r>
            <w:r w:rsidR="00A348A5" w:rsidRPr="007450CA">
              <w:rPr>
                <w:rFonts w:cs="Arial"/>
                <w:color w:val="auto"/>
              </w:rPr>
              <w:t xml:space="preserve"> on</w:t>
            </w:r>
            <w:r w:rsidR="00DD6D3F" w:rsidRPr="007450CA">
              <w:rPr>
                <w:rFonts w:cs="Arial"/>
                <w:color w:val="auto"/>
              </w:rPr>
              <w:t>.</w:t>
            </w:r>
            <w:r w:rsidR="00AF223C" w:rsidRPr="007450CA">
              <w:rPr>
                <w:rFonts w:cs="Arial"/>
                <w:color w:val="auto"/>
              </w:rPr>
              <w:t xml:space="preserve"> Allow t</w:t>
            </w:r>
            <w:r w:rsidR="009D3D3F" w:rsidRPr="007450CA">
              <w:rPr>
                <w:rFonts w:cs="Arial"/>
                <w:color w:val="auto"/>
              </w:rPr>
              <w:t>ime for participants to read Resource</w:t>
            </w:r>
            <w:r w:rsidR="00AF223C" w:rsidRPr="007450CA">
              <w:rPr>
                <w:rFonts w:cs="Arial"/>
                <w:color w:val="auto"/>
              </w:rPr>
              <w:t xml:space="preserve"> 9 and ask participants for </w:t>
            </w:r>
            <w:r w:rsidR="0067590D" w:rsidRPr="007450CA">
              <w:rPr>
                <w:rFonts w:cs="Arial"/>
                <w:color w:val="auto"/>
              </w:rPr>
              <w:t>any questions of clarification</w:t>
            </w:r>
            <w:r w:rsidR="00AF223C" w:rsidRPr="007450CA">
              <w:rPr>
                <w:rFonts w:cs="Arial"/>
                <w:color w:val="auto"/>
              </w:rPr>
              <w:t xml:space="preserve"> before they proceed.</w:t>
            </w:r>
          </w:p>
          <w:p w14:paraId="73E20631" w14:textId="42B12DC4" w:rsidR="00DD6D3F" w:rsidRPr="007450CA" w:rsidRDefault="00DD6D3F" w:rsidP="00ED3658">
            <w:pPr>
              <w:spacing w:after="0" w:line="360" w:lineRule="auto"/>
              <w:rPr>
                <w:rFonts w:cs="Arial"/>
                <w:b/>
                <w:color w:val="auto"/>
              </w:rPr>
            </w:pPr>
          </w:p>
          <w:p w14:paraId="2235938B" w14:textId="328EC475" w:rsidR="009A64BD" w:rsidRPr="009A64BD" w:rsidRDefault="009A64BD" w:rsidP="00ED3658">
            <w:pPr>
              <w:spacing w:after="0" w:line="360" w:lineRule="auto"/>
              <w:rPr>
                <w:rFonts w:cs="Arial"/>
                <w:color w:val="auto"/>
              </w:rPr>
            </w:pPr>
            <w:r w:rsidRPr="007450CA">
              <w:rPr>
                <w:rFonts w:cs="Arial"/>
                <w:color w:val="auto"/>
              </w:rPr>
              <w:t xml:space="preserve">The trainer/s can also refer participants to </w:t>
            </w:r>
            <w:r w:rsidR="0028767A" w:rsidRPr="007450CA">
              <w:rPr>
                <w:rFonts w:cs="Arial"/>
                <w:b/>
                <w:color w:val="auto"/>
              </w:rPr>
              <w:t>R</w:t>
            </w:r>
            <w:r w:rsidR="009D3D3F" w:rsidRPr="007450CA">
              <w:rPr>
                <w:rFonts w:cs="Arial"/>
                <w:b/>
                <w:color w:val="auto"/>
              </w:rPr>
              <w:t>esource 10</w:t>
            </w:r>
            <w:r w:rsidRPr="007450CA">
              <w:rPr>
                <w:rFonts w:cs="Arial"/>
                <w:color w:val="auto"/>
              </w:rPr>
              <w:t xml:space="preserve"> which </w:t>
            </w:r>
            <w:r w:rsidR="00955134" w:rsidRPr="007450CA">
              <w:rPr>
                <w:rFonts w:cs="Arial"/>
                <w:color w:val="auto"/>
              </w:rPr>
              <w:t>provides</w:t>
            </w:r>
            <w:r w:rsidRPr="007450CA">
              <w:rPr>
                <w:rFonts w:cs="Arial"/>
                <w:color w:val="auto"/>
              </w:rPr>
              <w:t xml:space="preserve"> examples of a mentor and mentee application form, an example of some of the documents</w:t>
            </w:r>
            <w:r>
              <w:rPr>
                <w:rFonts w:cs="Arial"/>
                <w:color w:val="auto"/>
              </w:rPr>
              <w:t xml:space="preserve"> they might like to draft</w:t>
            </w:r>
            <w:r w:rsidRPr="009A64BD">
              <w:rPr>
                <w:rFonts w:cs="Arial"/>
                <w:color w:val="auto"/>
              </w:rPr>
              <w:t>.</w:t>
            </w:r>
          </w:p>
          <w:p w14:paraId="078CF4C1" w14:textId="77777777" w:rsidR="009A64BD" w:rsidRPr="00ED3658" w:rsidRDefault="009A64BD" w:rsidP="00ED3658">
            <w:pPr>
              <w:spacing w:after="0" w:line="360" w:lineRule="auto"/>
              <w:rPr>
                <w:rFonts w:cs="Arial"/>
                <w:b/>
                <w:color w:val="auto"/>
              </w:rPr>
            </w:pPr>
          </w:p>
          <w:p w14:paraId="650FAD0A" w14:textId="58535084" w:rsidR="00F413D9" w:rsidRDefault="00FA7E17" w:rsidP="00ED3658">
            <w:pPr>
              <w:spacing w:after="0" w:line="360" w:lineRule="auto"/>
              <w:rPr>
                <w:rFonts w:cs="Arial"/>
                <w:color w:val="auto"/>
              </w:rPr>
            </w:pPr>
            <w:r w:rsidRPr="00ED3658">
              <w:rPr>
                <w:rFonts w:cs="Arial"/>
                <w:color w:val="auto"/>
              </w:rPr>
              <w:t xml:space="preserve">The trainer/s </w:t>
            </w:r>
            <w:r w:rsidR="00073948">
              <w:rPr>
                <w:rFonts w:cs="Arial"/>
                <w:color w:val="auto"/>
              </w:rPr>
              <w:t xml:space="preserve">and participants </w:t>
            </w:r>
            <w:r w:rsidRPr="00ED3658">
              <w:rPr>
                <w:rFonts w:cs="Arial"/>
                <w:color w:val="auto"/>
              </w:rPr>
              <w:t xml:space="preserve">should </w:t>
            </w:r>
            <w:r w:rsidR="002768A8" w:rsidRPr="00ED3658">
              <w:rPr>
                <w:rFonts w:cs="Arial"/>
                <w:color w:val="auto"/>
              </w:rPr>
              <w:t>agree</w:t>
            </w:r>
            <w:r w:rsidR="00073948">
              <w:rPr>
                <w:rFonts w:cs="Arial"/>
                <w:color w:val="auto"/>
              </w:rPr>
              <w:t xml:space="preserve"> on</w:t>
            </w:r>
            <w:r w:rsidR="002768A8" w:rsidRPr="00ED3658">
              <w:rPr>
                <w:rFonts w:cs="Arial"/>
                <w:color w:val="auto"/>
              </w:rPr>
              <w:t xml:space="preserve"> what </w:t>
            </w:r>
            <w:r w:rsidR="00A406EC" w:rsidRPr="00ED3658">
              <w:rPr>
                <w:rFonts w:cs="Arial"/>
                <w:color w:val="auto"/>
              </w:rPr>
              <w:t xml:space="preserve">decisions </w:t>
            </w:r>
            <w:r w:rsidR="00A66B30">
              <w:rPr>
                <w:rFonts w:cs="Arial"/>
                <w:color w:val="auto"/>
              </w:rPr>
              <w:t xml:space="preserve">to be made </w:t>
            </w:r>
            <w:r w:rsidR="00A406EC" w:rsidRPr="00ED3658">
              <w:rPr>
                <w:rFonts w:cs="Arial"/>
                <w:color w:val="auto"/>
              </w:rPr>
              <w:t xml:space="preserve">and/or </w:t>
            </w:r>
            <w:r w:rsidR="00073948">
              <w:rPr>
                <w:rFonts w:cs="Arial"/>
                <w:color w:val="auto"/>
              </w:rPr>
              <w:t xml:space="preserve">outputs </w:t>
            </w:r>
            <w:r w:rsidR="002768A8" w:rsidRPr="00ED3658">
              <w:rPr>
                <w:rFonts w:cs="Arial"/>
                <w:color w:val="auto"/>
              </w:rPr>
              <w:t>participants would like to come ou</w:t>
            </w:r>
            <w:r w:rsidR="0067590D">
              <w:rPr>
                <w:rFonts w:cs="Arial"/>
                <w:color w:val="auto"/>
              </w:rPr>
              <w:t>t with</w:t>
            </w:r>
            <w:r w:rsidR="00AF223C" w:rsidRPr="00ED3658">
              <w:rPr>
                <w:rFonts w:cs="Arial"/>
                <w:color w:val="auto"/>
              </w:rPr>
              <w:t xml:space="preserve"> by</w:t>
            </w:r>
            <w:r w:rsidR="0067590D">
              <w:rPr>
                <w:rFonts w:cs="Arial"/>
                <w:color w:val="auto"/>
              </w:rPr>
              <w:t xml:space="preserve"> the end of the module</w:t>
            </w:r>
            <w:r w:rsidR="002768A8" w:rsidRPr="00ED3658">
              <w:rPr>
                <w:rFonts w:cs="Arial"/>
                <w:color w:val="auto"/>
              </w:rPr>
              <w:t xml:space="preserve"> and how they would like to achieve them</w:t>
            </w:r>
            <w:r w:rsidR="0067590D">
              <w:rPr>
                <w:rFonts w:cs="Arial"/>
                <w:color w:val="auto"/>
              </w:rPr>
              <w:t xml:space="preserve"> within the time available</w:t>
            </w:r>
            <w:r w:rsidR="00073948">
              <w:rPr>
                <w:rFonts w:cs="Arial"/>
                <w:color w:val="auto"/>
              </w:rPr>
              <w:t xml:space="preserve">. </w:t>
            </w:r>
            <w:r w:rsidR="002768A8" w:rsidRPr="00ED3658">
              <w:rPr>
                <w:rFonts w:cs="Arial"/>
                <w:color w:val="auto"/>
              </w:rPr>
              <w:t>This may</w:t>
            </w:r>
            <w:r w:rsidR="0067590D">
              <w:rPr>
                <w:rFonts w:cs="Arial"/>
                <w:color w:val="auto"/>
              </w:rPr>
              <w:t xml:space="preserve"> require some prioritization</w:t>
            </w:r>
            <w:r w:rsidR="002768A8" w:rsidRPr="00ED3658">
              <w:rPr>
                <w:rFonts w:cs="Arial"/>
                <w:color w:val="auto"/>
              </w:rPr>
              <w:t>.</w:t>
            </w:r>
          </w:p>
          <w:p w14:paraId="0F44B504" w14:textId="77777777" w:rsidR="007450CA" w:rsidRPr="00ED3658" w:rsidRDefault="007450CA" w:rsidP="00ED3658">
            <w:pPr>
              <w:spacing w:after="0" w:line="360" w:lineRule="auto"/>
              <w:rPr>
                <w:rFonts w:cs="Arial"/>
                <w:color w:val="auto"/>
              </w:rPr>
            </w:pPr>
            <w:bookmarkStart w:id="0" w:name="_GoBack"/>
            <w:bookmarkEnd w:id="0"/>
          </w:p>
          <w:p w14:paraId="7087EDAD" w14:textId="77777777" w:rsidR="001E73DC" w:rsidRDefault="001E73DC" w:rsidP="00ED3658">
            <w:pPr>
              <w:spacing w:after="0" w:line="360" w:lineRule="auto"/>
              <w:rPr>
                <w:rFonts w:cs="Arial"/>
                <w:b/>
                <w:color w:val="auto"/>
              </w:rPr>
            </w:pPr>
          </w:p>
          <w:p w14:paraId="64A64CF4" w14:textId="77777777" w:rsidR="002C5371" w:rsidRPr="002C5371" w:rsidRDefault="002C5371" w:rsidP="002C5371">
            <w:pPr>
              <w:spacing w:after="0" w:line="360" w:lineRule="auto"/>
              <w:rPr>
                <w:color w:val="auto"/>
              </w:rPr>
            </w:pPr>
            <w:r w:rsidRPr="002C5371">
              <w:rPr>
                <w:b/>
                <w:color w:val="auto"/>
              </w:rPr>
              <w:lastRenderedPageBreak/>
              <w:t>End of day or module reflection</w:t>
            </w:r>
            <w:r w:rsidRPr="002C5371">
              <w:rPr>
                <w:color w:val="auto"/>
              </w:rPr>
              <w:t xml:space="preserve"> (20-30 mins)</w:t>
            </w:r>
          </w:p>
          <w:p w14:paraId="5AE31A2F" w14:textId="77777777" w:rsidR="002C5371" w:rsidRPr="002C5371" w:rsidRDefault="002C5371" w:rsidP="002C5371">
            <w:pPr>
              <w:spacing w:after="0" w:line="360" w:lineRule="auto"/>
              <w:rPr>
                <w:color w:val="auto"/>
              </w:rPr>
            </w:pPr>
            <w:r w:rsidRPr="002C5371">
              <w:rPr>
                <w:color w:val="auto"/>
              </w:rPr>
              <w:t>Trainer/s can share a summary of the day’s or module’s activities and the highlights for them as trainer/s. Then invite participants to share their reflections on the day’s or module’s work and impressions of the workshop.</w:t>
            </w:r>
          </w:p>
          <w:p w14:paraId="55706C57" w14:textId="77777777" w:rsidR="002C5371" w:rsidRPr="002C5371" w:rsidRDefault="002C5371" w:rsidP="002C5371">
            <w:pPr>
              <w:spacing w:after="0" w:line="360" w:lineRule="auto"/>
              <w:rPr>
                <w:color w:val="auto"/>
              </w:rPr>
            </w:pPr>
          </w:p>
          <w:p w14:paraId="31C63318" w14:textId="731C13FD" w:rsidR="002C5371" w:rsidRPr="002C5371" w:rsidRDefault="002C5371" w:rsidP="002C5371">
            <w:pPr>
              <w:spacing w:after="0" w:line="360" w:lineRule="auto"/>
              <w:rPr>
                <w:rFonts w:cs="Arial"/>
                <w:b/>
                <w:color w:val="auto"/>
              </w:rPr>
            </w:pPr>
            <w:r w:rsidRPr="002C5371">
              <w:rPr>
                <w:color w:val="auto"/>
              </w:rPr>
              <w:t xml:space="preserve">Finish by asking participants to individually fill out exit cards. Display </w:t>
            </w:r>
            <w:r w:rsidRPr="004848D5">
              <w:rPr>
                <w:b/>
                <w:color w:val="auto"/>
              </w:rPr>
              <w:t>slide 5</w:t>
            </w:r>
            <w:r w:rsidRPr="002C5371">
              <w:rPr>
                <w:color w:val="auto"/>
              </w:rPr>
              <w:t xml:space="preserve"> </w:t>
            </w:r>
            <w:r w:rsidR="00E67DB0">
              <w:rPr>
                <w:color w:val="auto"/>
              </w:rPr>
              <w:t xml:space="preserve">(on animation fade setting) </w:t>
            </w:r>
            <w:r w:rsidRPr="002C5371">
              <w:rPr>
                <w:color w:val="auto"/>
              </w:rPr>
              <w:t xml:space="preserve">with the instructions. Make sure the colours of the sticky notes or cards correspond with those named on the slide. They can be of any colour, </w:t>
            </w:r>
            <w:proofErr w:type="gramStart"/>
            <w:r w:rsidRPr="002C5371">
              <w:rPr>
                <w:color w:val="auto"/>
              </w:rPr>
              <w:t>as long as</w:t>
            </w:r>
            <w:proofErr w:type="gramEnd"/>
            <w:r w:rsidRPr="002C5371">
              <w:rPr>
                <w:color w:val="auto"/>
              </w:rPr>
              <w:t xml:space="preserve"> they are </w:t>
            </w:r>
            <w:r>
              <w:rPr>
                <w:color w:val="auto"/>
              </w:rPr>
              <w:t xml:space="preserve">of </w:t>
            </w:r>
            <w:r w:rsidRPr="002C5371">
              <w:rPr>
                <w:color w:val="auto"/>
              </w:rPr>
              <w:t>three different colours</w:t>
            </w:r>
            <w:r w:rsidR="00E764B1">
              <w:rPr>
                <w:color w:val="auto"/>
              </w:rPr>
              <w:t>,</w:t>
            </w:r>
            <w:r w:rsidRPr="002C5371">
              <w:rPr>
                <w:color w:val="auto"/>
              </w:rPr>
              <w:t xml:space="preserve"> and preferably not white.</w:t>
            </w:r>
          </w:p>
        </w:tc>
      </w:tr>
    </w:tbl>
    <w:p w14:paraId="1172BCB4" w14:textId="415C1863" w:rsidR="00BD694B" w:rsidRPr="00ED3658" w:rsidRDefault="00BD694B" w:rsidP="00ED3658">
      <w:pPr>
        <w:spacing w:after="0" w:line="360" w:lineRule="auto"/>
        <w:rPr>
          <w:rFonts w:cs="Arial"/>
          <w:color w:val="auto"/>
        </w:rPr>
      </w:pPr>
    </w:p>
    <w:sectPr w:rsidR="00BD694B" w:rsidRPr="00ED3658" w:rsidSect="001D4CE5">
      <w:headerReference w:type="even" r:id="rId8"/>
      <w:headerReference w:type="default" r:id="rId9"/>
      <w:footerReference w:type="even" r:id="rId10"/>
      <w:footerReference w:type="default" r:id="rId11"/>
      <w:headerReference w:type="first" r:id="rId12"/>
      <w:footerReference w:type="first" r:id="rId13"/>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2699B" w14:textId="77777777" w:rsidR="00AB48F0" w:rsidRDefault="00AB48F0" w:rsidP="00C90B03">
      <w:r>
        <w:separator/>
      </w:r>
    </w:p>
  </w:endnote>
  <w:endnote w:type="continuationSeparator" w:id="0">
    <w:p w14:paraId="09E46523" w14:textId="77777777" w:rsidR="00AB48F0" w:rsidRDefault="00AB48F0"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DejaVu Sans">
    <w:altName w:val="DejaVu San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69E97" w14:textId="77777777" w:rsidR="00696415" w:rsidRDefault="00696415"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CEDCF3" w14:textId="77777777" w:rsidR="00696415" w:rsidRDefault="00696415" w:rsidP="006D49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104F1" w14:textId="529BFA0A" w:rsidR="00696415" w:rsidRDefault="00696415" w:rsidP="006D49E2">
    <w:pPr>
      <w:pStyle w:val="Footer"/>
      <w:ind w:right="360"/>
    </w:pPr>
    <w:r>
      <w:rPr>
        <w:noProof/>
        <w:lang w:val="en-US"/>
      </w:rPr>
      <mc:AlternateContent>
        <mc:Choice Requires="wps">
          <w:drawing>
            <wp:anchor distT="0" distB="0" distL="114300" distR="114300" simplePos="0" relativeHeight="251659776" behindDoc="0" locked="0" layoutInCell="1" allowOverlap="1" wp14:anchorId="6A329C78" wp14:editId="32A9A5B3">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EEE98F6" id="Straight Connector 12"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EBB31" w14:textId="0DB0EDC2" w:rsidR="00696415" w:rsidRPr="004137DB" w:rsidRDefault="00696415" w:rsidP="004137DB">
    <w:pPr>
      <w:pStyle w:val="Footer"/>
      <w:ind w:right="360"/>
    </w:pPr>
    <w:r w:rsidRPr="008F4065">
      <w:rPr>
        <w:noProof/>
        <w:color w:val="404040"/>
        <w:lang w:val="en-US"/>
      </w:rPr>
      <mc:AlternateContent>
        <mc:Choice Requires="wps">
          <w:drawing>
            <wp:anchor distT="0" distB="0" distL="114300" distR="114300" simplePos="0" relativeHeight="251662336" behindDoc="0" locked="0" layoutInCell="1" allowOverlap="1" wp14:anchorId="491ECB7C" wp14:editId="3D7126D8">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703D14E" id="Straight Connector 1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553B2" w14:textId="77777777" w:rsidR="00AB48F0" w:rsidRDefault="00AB48F0" w:rsidP="00C90B03">
      <w:r>
        <w:separator/>
      </w:r>
    </w:p>
  </w:footnote>
  <w:footnote w:type="continuationSeparator" w:id="0">
    <w:p w14:paraId="12B0BF56" w14:textId="77777777" w:rsidR="00AB48F0" w:rsidRDefault="00AB48F0" w:rsidP="00C90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F9BEA" w14:textId="77777777" w:rsidR="00D7435C" w:rsidRDefault="00D743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8B2A5" w14:textId="77777777" w:rsidR="00696415" w:rsidRDefault="00696415">
    <w:pPr>
      <w:pStyle w:val="Header"/>
    </w:pPr>
  </w:p>
  <w:p w14:paraId="2AFA18FE" w14:textId="77777777" w:rsidR="00696415" w:rsidRDefault="006964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FC3D9" w14:textId="40044420" w:rsidR="00696415" w:rsidRDefault="00696415" w:rsidP="00363DD6">
    <w:pPr>
      <w:pStyle w:val="Header"/>
      <w:jc w:val="right"/>
    </w:pPr>
    <w:r>
      <w:rPr>
        <w:noProof/>
        <w:lang w:val="en-US"/>
      </w:rPr>
      <w:drawing>
        <wp:inline distT="0" distB="0" distL="0" distR="0" wp14:anchorId="31469267" wp14:editId="7B6B531B">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r>
      <w:rPr>
        <w:noProof/>
        <w:lang w:val="en-US"/>
      </w:rPr>
      <mc:AlternateContent>
        <mc:Choice Requires="wps">
          <w:drawing>
            <wp:anchor distT="0" distB="0" distL="114300" distR="114300" simplePos="0" relativeHeight="251658752" behindDoc="0" locked="0" layoutInCell="1" allowOverlap="1" wp14:anchorId="5F601CE8" wp14:editId="0541D1EB">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448284F" id="Straight Connector 3"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7D5A51"/>
    <w:multiLevelType w:val="hybridMultilevel"/>
    <w:tmpl w:val="1E4CB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D30FE0"/>
    <w:multiLevelType w:val="hybridMultilevel"/>
    <w:tmpl w:val="58FAF99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A074FC0"/>
    <w:multiLevelType w:val="hybridMultilevel"/>
    <w:tmpl w:val="60040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09682A"/>
    <w:multiLevelType w:val="hybridMultilevel"/>
    <w:tmpl w:val="D93EE24E"/>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5" w15:restartNumberingAfterBreak="0">
    <w:nsid w:val="0DE95780"/>
    <w:multiLevelType w:val="hybridMultilevel"/>
    <w:tmpl w:val="13AAC6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EC420EA"/>
    <w:multiLevelType w:val="hybridMultilevel"/>
    <w:tmpl w:val="CD2221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4A6503"/>
    <w:multiLevelType w:val="hybridMultilevel"/>
    <w:tmpl w:val="C6146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977819"/>
    <w:multiLevelType w:val="hybridMultilevel"/>
    <w:tmpl w:val="A68CE1E8"/>
    <w:lvl w:ilvl="0" w:tplc="04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AC75FA"/>
    <w:multiLevelType w:val="hybridMultilevel"/>
    <w:tmpl w:val="B32C1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59670A"/>
    <w:multiLevelType w:val="hybridMultilevel"/>
    <w:tmpl w:val="8612D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B96AB1"/>
    <w:multiLevelType w:val="hybridMultilevel"/>
    <w:tmpl w:val="0C1E35A8"/>
    <w:lvl w:ilvl="0" w:tplc="08090001">
      <w:start w:val="1"/>
      <w:numFmt w:val="bullet"/>
      <w:lvlText w:val=""/>
      <w:lvlJc w:val="left"/>
      <w:pPr>
        <w:ind w:left="720" w:hanging="360"/>
      </w:pPr>
      <w:rPr>
        <w:rFonts w:ascii="Symbol" w:hAnsi="Symbol" w:hint="default"/>
      </w:rPr>
    </w:lvl>
    <w:lvl w:ilvl="1" w:tplc="EA3A68FA">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A8493A"/>
    <w:multiLevelType w:val="hybridMultilevel"/>
    <w:tmpl w:val="184EC9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54712A5"/>
    <w:multiLevelType w:val="hybridMultilevel"/>
    <w:tmpl w:val="FDBCA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373878"/>
    <w:multiLevelType w:val="hybridMultilevel"/>
    <w:tmpl w:val="2620E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763974"/>
    <w:multiLevelType w:val="hybridMultilevel"/>
    <w:tmpl w:val="8A3249F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15:restartNumberingAfterBreak="0">
    <w:nsid w:val="432233E4"/>
    <w:multiLevelType w:val="hybridMultilevel"/>
    <w:tmpl w:val="BF32586C"/>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7" w15:restartNumberingAfterBreak="0">
    <w:nsid w:val="43350812"/>
    <w:multiLevelType w:val="hybridMultilevel"/>
    <w:tmpl w:val="861A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295B1E"/>
    <w:multiLevelType w:val="hybridMultilevel"/>
    <w:tmpl w:val="12F81D6E"/>
    <w:lvl w:ilvl="0" w:tplc="621ADE62">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6270A4"/>
    <w:multiLevelType w:val="hybridMultilevel"/>
    <w:tmpl w:val="316AF5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0C7751"/>
    <w:multiLevelType w:val="hybridMultilevel"/>
    <w:tmpl w:val="486CC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EB9435E"/>
    <w:multiLevelType w:val="hybridMultilevel"/>
    <w:tmpl w:val="59988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ED33D4"/>
    <w:multiLevelType w:val="hybridMultilevel"/>
    <w:tmpl w:val="1BEEBF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33316BE"/>
    <w:multiLevelType w:val="hybridMultilevel"/>
    <w:tmpl w:val="3A901C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7855601"/>
    <w:multiLevelType w:val="hybridMultilevel"/>
    <w:tmpl w:val="4AF4D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A5959D5"/>
    <w:multiLevelType w:val="hybridMultilevel"/>
    <w:tmpl w:val="1706B4B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C612F6F"/>
    <w:multiLevelType w:val="hybridMultilevel"/>
    <w:tmpl w:val="F1563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AB59C0"/>
    <w:multiLevelType w:val="hybridMultilevel"/>
    <w:tmpl w:val="BBB487DC"/>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28" w15:restartNumberingAfterBreak="0">
    <w:nsid w:val="5EEF4DA0"/>
    <w:multiLevelType w:val="hybridMultilevel"/>
    <w:tmpl w:val="8F86709A"/>
    <w:lvl w:ilvl="0" w:tplc="04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9" w15:restartNumberingAfterBreak="0">
    <w:nsid w:val="5EF764E4"/>
    <w:multiLevelType w:val="hybridMultilevel"/>
    <w:tmpl w:val="A106D0C4"/>
    <w:lvl w:ilvl="0" w:tplc="9682672C">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AD1063"/>
    <w:multiLevelType w:val="hybridMultilevel"/>
    <w:tmpl w:val="9698D8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A9E6E22"/>
    <w:multiLevelType w:val="hybridMultilevel"/>
    <w:tmpl w:val="44CC91C2"/>
    <w:lvl w:ilvl="0" w:tplc="57B04CB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9D3D6F"/>
    <w:multiLevelType w:val="hybridMultilevel"/>
    <w:tmpl w:val="3656E450"/>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F21276C"/>
    <w:multiLevelType w:val="hybridMultilevel"/>
    <w:tmpl w:val="26EECE8A"/>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34" w15:restartNumberingAfterBreak="0">
    <w:nsid w:val="6FF5695A"/>
    <w:multiLevelType w:val="hybridMultilevel"/>
    <w:tmpl w:val="C77A4A7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5547446"/>
    <w:multiLevelType w:val="hybridMultilevel"/>
    <w:tmpl w:val="EA5C8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A60157"/>
    <w:multiLevelType w:val="hybridMultilevel"/>
    <w:tmpl w:val="46B628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78180E76"/>
    <w:multiLevelType w:val="hybridMultilevel"/>
    <w:tmpl w:val="ED8CB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8720F65"/>
    <w:multiLevelType w:val="hybridMultilevel"/>
    <w:tmpl w:val="7BE6A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FD1BE2"/>
    <w:multiLevelType w:val="hybridMultilevel"/>
    <w:tmpl w:val="CED689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7E247B28"/>
    <w:multiLevelType w:val="hybridMultilevel"/>
    <w:tmpl w:val="26FE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4"/>
  </w:num>
  <w:num w:numId="4">
    <w:abstractNumId w:val="23"/>
  </w:num>
  <w:num w:numId="5">
    <w:abstractNumId w:val="6"/>
  </w:num>
  <w:num w:numId="6">
    <w:abstractNumId w:val="29"/>
  </w:num>
  <w:num w:numId="7">
    <w:abstractNumId w:val="30"/>
  </w:num>
  <w:num w:numId="8">
    <w:abstractNumId w:val="21"/>
  </w:num>
  <w:num w:numId="9">
    <w:abstractNumId w:val="5"/>
  </w:num>
  <w:num w:numId="10">
    <w:abstractNumId w:val="24"/>
  </w:num>
  <w:num w:numId="11">
    <w:abstractNumId w:val="39"/>
  </w:num>
  <w:num w:numId="12">
    <w:abstractNumId w:val="10"/>
  </w:num>
  <w:num w:numId="13">
    <w:abstractNumId w:val="1"/>
  </w:num>
  <w:num w:numId="14">
    <w:abstractNumId w:val="20"/>
  </w:num>
  <w:num w:numId="15">
    <w:abstractNumId w:val="26"/>
  </w:num>
  <w:num w:numId="16">
    <w:abstractNumId w:val="25"/>
  </w:num>
  <w:num w:numId="17">
    <w:abstractNumId w:val="22"/>
  </w:num>
  <w:num w:numId="18">
    <w:abstractNumId w:val="2"/>
  </w:num>
  <w:num w:numId="19">
    <w:abstractNumId w:val="32"/>
  </w:num>
  <w:num w:numId="20">
    <w:abstractNumId w:val="34"/>
  </w:num>
  <w:num w:numId="21">
    <w:abstractNumId w:val="36"/>
  </w:num>
  <w:num w:numId="22">
    <w:abstractNumId w:val="12"/>
  </w:num>
  <w:num w:numId="23">
    <w:abstractNumId w:val="17"/>
  </w:num>
  <w:num w:numId="24">
    <w:abstractNumId w:val="7"/>
  </w:num>
  <w:num w:numId="25">
    <w:abstractNumId w:val="13"/>
  </w:num>
  <w:num w:numId="26">
    <w:abstractNumId w:val="4"/>
  </w:num>
  <w:num w:numId="27">
    <w:abstractNumId w:val="16"/>
  </w:num>
  <w:num w:numId="28">
    <w:abstractNumId w:val="28"/>
  </w:num>
  <w:num w:numId="29">
    <w:abstractNumId w:val="19"/>
  </w:num>
  <w:num w:numId="30">
    <w:abstractNumId w:val="8"/>
  </w:num>
  <w:num w:numId="31">
    <w:abstractNumId w:val="27"/>
  </w:num>
  <w:num w:numId="32">
    <w:abstractNumId w:val="35"/>
  </w:num>
  <w:num w:numId="33">
    <w:abstractNumId w:val="33"/>
  </w:num>
  <w:num w:numId="34">
    <w:abstractNumId w:val="31"/>
  </w:num>
  <w:num w:numId="35">
    <w:abstractNumId w:val="37"/>
  </w:num>
  <w:num w:numId="36">
    <w:abstractNumId w:val="3"/>
  </w:num>
  <w:num w:numId="37">
    <w:abstractNumId w:val="9"/>
  </w:num>
  <w:num w:numId="38">
    <w:abstractNumId w:val="40"/>
  </w:num>
  <w:num w:numId="39">
    <w:abstractNumId w:val="18"/>
  </w:num>
  <w:num w:numId="40">
    <w:abstractNumId w:val="15"/>
  </w:num>
  <w:num w:numId="41">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19E6"/>
    <w:rsid w:val="0000200C"/>
    <w:rsid w:val="00004361"/>
    <w:rsid w:val="000054A7"/>
    <w:rsid w:val="00006822"/>
    <w:rsid w:val="00012BBD"/>
    <w:rsid w:val="0001381C"/>
    <w:rsid w:val="000143C1"/>
    <w:rsid w:val="00014A23"/>
    <w:rsid w:val="000154C5"/>
    <w:rsid w:val="00016F6F"/>
    <w:rsid w:val="00017EA6"/>
    <w:rsid w:val="00020185"/>
    <w:rsid w:val="0002076F"/>
    <w:rsid w:val="00020F28"/>
    <w:rsid w:val="00021A1C"/>
    <w:rsid w:val="00021EC2"/>
    <w:rsid w:val="00021FC2"/>
    <w:rsid w:val="00023E55"/>
    <w:rsid w:val="00023FBA"/>
    <w:rsid w:val="00024981"/>
    <w:rsid w:val="00026310"/>
    <w:rsid w:val="00030334"/>
    <w:rsid w:val="0003048A"/>
    <w:rsid w:val="0003482A"/>
    <w:rsid w:val="0003696A"/>
    <w:rsid w:val="00037930"/>
    <w:rsid w:val="000421BE"/>
    <w:rsid w:val="00046441"/>
    <w:rsid w:val="00047358"/>
    <w:rsid w:val="000474FC"/>
    <w:rsid w:val="00047B99"/>
    <w:rsid w:val="000516A4"/>
    <w:rsid w:val="000521EA"/>
    <w:rsid w:val="00053B20"/>
    <w:rsid w:val="00053B89"/>
    <w:rsid w:val="00054699"/>
    <w:rsid w:val="00055757"/>
    <w:rsid w:val="000561EF"/>
    <w:rsid w:val="00056AB4"/>
    <w:rsid w:val="00056D09"/>
    <w:rsid w:val="0005780D"/>
    <w:rsid w:val="00057915"/>
    <w:rsid w:val="00060057"/>
    <w:rsid w:val="0006084C"/>
    <w:rsid w:val="00062865"/>
    <w:rsid w:val="00062D02"/>
    <w:rsid w:val="000639AA"/>
    <w:rsid w:val="000644F3"/>
    <w:rsid w:val="00064F02"/>
    <w:rsid w:val="00065404"/>
    <w:rsid w:val="00065F79"/>
    <w:rsid w:val="00066165"/>
    <w:rsid w:val="00067E9C"/>
    <w:rsid w:val="00073948"/>
    <w:rsid w:val="00074CB8"/>
    <w:rsid w:val="00074E90"/>
    <w:rsid w:val="00076C89"/>
    <w:rsid w:val="00080C6D"/>
    <w:rsid w:val="00082282"/>
    <w:rsid w:val="00083685"/>
    <w:rsid w:val="0008410A"/>
    <w:rsid w:val="000865BB"/>
    <w:rsid w:val="00086DB7"/>
    <w:rsid w:val="00091940"/>
    <w:rsid w:val="0009477C"/>
    <w:rsid w:val="00096B5F"/>
    <w:rsid w:val="000974F6"/>
    <w:rsid w:val="000A1CCF"/>
    <w:rsid w:val="000A2433"/>
    <w:rsid w:val="000A2A4A"/>
    <w:rsid w:val="000A38FA"/>
    <w:rsid w:val="000A3C95"/>
    <w:rsid w:val="000A3CB4"/>
    <w:rsid w:val="000A56A6"/>
    <w:rsid w:val="000A659B"/>
    <w:rsid w:val="000B060C"/>
    <w:rsid w:val="000B0C47"/>
    <w:rsid w:val="000B2662"/>
    <w:rsid w:val="000B345C"/>
    <w:rsid w:val="000B36AF"/>
    <w:rsid w:val="000B4B66"/>
    <w:rsid w:val="000B5A0C"/>
    <w:rsid w:val="000B7A1C"/>
    <w:rsid w:val="000C0022"/>
    <w:rsid w:val="000C0539"/>
    <w:rsid w:val="000C167A"/>
    <w:rsid w:val="000C2695"/>
    <w:rsid w:val="000C2E0B"/>
    <w:rsid w:val="000C5C63"/>
    <w:rsid w:val="000C747F"/>
    <w:rsid w:val="000D13D3"/>
    <w:rsid w:val="000D15EC"/>
    <w:rsid w:val="000D1EB0"/>
    <w:rsid w:val="000D1F12"/>
    <w:rsid w:val="000D20CD"/>
    <w:rsid w:val="000D2F14"/>
    <w:rsid w:val="000D48F8"/>
    <w:rsid w:val="000D7431"/>
    <w:rsid w:val="000D7800"/>
    <w:rsid w:val="000D7860"/>
    <w:rsid w:val="000D7B03"/>
    <w:rsid w:val="000E0332"/>
    <w:rsid w:val="000E07C3"/>
    <w:rsid w:val="000E08FB"/>
    <w:rsid w:val="000E5A5A"/>
    <w:rsid w:val="000E77BA"/>
    <w:rsid w:val="000E7C1F"/>
    <w:rsid w:val="000F032F"/>
    <w:rsid w:val="000F04FF"/>
    <w:rsid w:val="000F13AF"/>
    <w:rsid w:val="000F197A"/>
    <w:rsid w:val="000F3BC9"/>
    <w:rsid w:val="000F463F"/>
    <w:rsid w:val="000F770B"/>
    <w:rsid w:val="000F79F6"/>
    <w:rsid w:val="000F7A31"/>
    <w:rsid w:val="001001AA"/>
    <w:rsid w:val="0010061C"/>
    <w:rsid w:val="00100674"/>
    <w:rsid w:val="00100FBD"/>
    <w:rsid w:val="00101111"/>
    <w:rsid w:val="001025D5"/>
    <w:rsid w:val="0010285C"/>
    <w:rsid w:val="00102A5D"/>
    <w:rsid w:val="001079BE"/>
    <w:rsid w:val="001079E9"/>
    <w:rsid w:val="00110454"/>
    <w:rsid w:val="00110481"/>
    <w:rsid w:val="00111A41"/>
    <w:rsid w:val="00111EBA"/>
    <w:rsid w:val="00112FF0"/>
    <w:rsid w:val="0011315A"/>
    <w:rsid w:val="001132E0"/>
    <w:rsid w:val="00113E90"/>
    <w:rsid w:val="00117952"/>
    <w:rsid w:val="00117ADF"/>
    <w:rsid w:val="001238A9"/>
    <w:rsid w:val="00124F20"/>
    <w:rsid w:val="0013072E"/>
    <w:rsid w:val="0013208E"/>
    <w:rsid w:val="001327AC"/>
    <w:rsid w:val="00132E50"/>
    <w:rsid w:val="0013425E"/>
    <w:rsid w:val="0013447F"/>
    <w:rsid w:val="00136AF3"/>
    <w:rsid w:val="001373A3"/>
    <w:rsid w:val="001378A3"/>
    <w:rsid w:val="001414CC"/>
    <w:rsid w:val="0014176C"/>
    <w:rsid w:val="00142720"/>
    <w:rsid w:val="00143130"/>
    <w:rsid w:val="00143225"/>
    <w:rsid w:val="00143D07"/>
    <w:rsid w:val="001442BA"/>
    <w:rsid w:val="00144D83"/>
    <w:rsid w:val="00146302"/>
    <w:rsid w:val="00146EDB"/>
    <w:rsid w:val="00151D2E"/>
    <w:rsid w:val="00154AA6"/>
    <w:rsid w:val="0015590B"/>
    <w:rsid w:val="00155972"/>
    <w:rsid w:val="001569EE"/>
    <w:rsid w:val="00157343"/>
    <w:rsid w:val="00157CB7"/>
    <w:rsid w:val="00160799"/>
    <w:rsid w:val="00164938"/>
    <w:rsid w:val="0017066E"/>
    <w:rsid w:val="00170916"/>
    <w:rsid w:val="00170D7D"/>
    <w:rsid w:val="00171125"/>
    <w:rsid w:val="00172A62"/>
    <w:rsid w:val="00173493"/>
    <w:rsid w:val="001752C1"/>
    <w:rsid w:val="001758AF"/>
    <w:rsid w:val="00180D23"/>
    <w:rsid w:val="00181673"/>
    <w:rsid w:val="00181EE1"/>
    <w:rsid w:val="00183C6F"/>
    <w:rsid w:val="001845DB"/>
    <w:rsid w:val="0018666A"/>
    <w:rsid w:val="00191264"/>
    <w:rsid w:val="001926A4"/>
    <w:rsid w:val="001929EC"/>
    <w:rsid w:val="00192C4E"/>
    <w:rsid w:val="001934E4"/>
    <w:rsid w:val="00193C70"/>
    <w:rsid w:val="00194EEB"/>
    <w:rsid w:val="001959A1"/>
    <w:rsid w:val="00195E52"/>
    <w:rsid w:val="00196C93"/>
    <w:rsid w:val="001A0C38"/>
    <w:rsid w:val="001A127C"/>
    <w:rsid w:val="001A25A9"/>
    <w:rsid w:val="001A2AA1"/>
    <w:rsid w:val="001A2B4B"/>
    <w:rsid w:val="001A5B8F"/>
    <w:rsid w:val="001A5E8D"/>
    <w:rsid w:val="001A66E0"/>
    <w:rsid w:val="001A6F8F"/>
    <w:rsid w:val="001A7577"/>
    <w:rsid w:val="001A7ADB"/>
    <w:rsid w:val="001B08D3"/>
    <w:rsid w:val="001B240E"/>
    <w:rsid w:val="001B2422"/>
    <w:rsid w:val="001B29C1"/>
    <w:rsid w:val="001B4144"/>
    <w:rsid w:val="001B5C94"/>
    <w:rsid w:val="001B613C"/>
    <w:rsid w:val="001B69BC"/>
    <w:rsid w:val="001B6C3D"/>
    <w:rsid w:val="001C1500"/>
    <w:rsid w:val="001C5601"/>
    <w:rsid w:val="001C58F5"/>
    <w:rsid w:val="001C5DC3"/>
    <w:rsid w:val="001C66F1"/>
    <w:rsid w:val="001C7625"/>
    <w:rsid w:val="001C76B9"/>
    <w:rsid w:val="001D0EF2"/>
    <w:rsid w:val="001D1C14"/>
    <w:rsid w:val="001D2B54"/>
    <w:rsid w:val="001D2BC7"/>
    <w:rsid w:val="001D3B47"/>
    <w:rsid w:val="001D49BC"/>
    <w:rsid w:val="001D4CE5"/>
    <w:rsid w:val="001D5203"/>
    <w:rsid w:val="001D5474"/>
    <w:rsid w:val="001D5824"/>
    <w:rsid w:val="001D6885"/>
    <w:rsid w:val="001E0ABB"/>
    <w:rsid w:val="001E0ABE"/>
    <w:rsid w:val="001E2434"/>
    <w:rsid w:val="001E2C2D"/>
    <w:rsid w:val="001E35CD"/>
    <w:rsid w:val="001E3AB1"/>
    <w:rsid w:val="001E42C1"/>
    <w:rsid w:val="001E4B7F"/>
    <w:rsid w:val="001E63ED"/>
    <w:rsid w:val="001E64F5"/>
    <w:rsid w:val="001E73DC"/>
    <w:rsid w:val="001E7B66"/>
    <w:rsid w:val="001F0102"/>
    <w:rsid w:val="001F2ACA"/>
    <w:rsid w:val="001F3684"/>
    <w:rsid w:val="001F40F3"/>
    <w:rsid w:val="001F70FB"/>
    <w:rsid w:val="00200556"/>
    <w:rsid w:val="00203E10"/>
    <w:rsid w:val="0020428C"/>
    <w:rsid w:val="00205D3B"/>
    <w:rsid w:val="002068F1"/>
    <w:rsid w:val="00207394"/>
    <w:rsid w:val="002078D1"/>
    <w:rsid w:val="00210B1D"/>
    <w:rsid w:val="002114DB"/>
    <w:rsid w:val="002135F4"/>
    <w:rsid w:val="0021440F"/>
    <w:rsid w:val="00215A41"/>
    <w:rsid w:val="00216C36"/>
    <w:rsid w:val="002206C0"/>
    <w:rsid w:val="00221755"/>
    <w:rsid w:val="002255ED"/>
    <w:rsid w:val="002259FC"/>
    <w:rsid w:val="00225E03"/>
    <w:rsid w:val="00226BD6"/>
    <w:rsid w:val="0022714E"/>
    <w:rsid w:val="00227CA1"/>
    <w:rsid w:val="00227FB3"/>
    <w:rsid w:val="00230C02"/>
    <w:rsid w:val="0023253F"/>
    <w:rsid w:val="00232D2D"/>
    <w:rsid w:val="002338EF"/>
    <w:rsid w:val="00235C4C"/>
    <w:rsid w:val="00236D5E"/>
    <w:rsid w:val="00237953"/>
    <w:rsid w:val="00240A93"/>
    <w:rsid w:val="00247C7D"/>
    <w:rsid w:val="00252765"/>
    <w:rsid w:val="0025277E"/>
    <w:rsid w:val="00253A02"/>
    <w:rsid w:val="002546EB"/>
    <w:rsid w:val="00257D68"/>
    <w:rsid w:val="0026063D"/>
    <w:rsid w:val="00261FCB"/>
    <w:rsid w:val="0026228D"/>
    <w:rsid w:val="00262477"/>
    <w:rsid w:val="00262ED7"/>
    <w:rsid w:val="00263299"/>
    <w:rsid w:val="00263591"/>
    <w:rsid w:val="00264448"/>
    <w:rsid w:val="00265889"/>
    <w:rsid w:val="00267700"/>
    <w:rsid w:val="002709A4"/>
    <w:rsid w:val="0027369F"/>
    <w:rsid w:val="002739B7"/>
    <w:rsid w:val="00274EBF"/>
    <w:rsid w:val="00275E88"/>
    <w:rsid w:val="00275FFB"/>
    <w:rsid w:val="002760B7"/>
    <w:rsid w:val="002768A8"/>
    <w:rsid w:val="00280DAF"/>
    <w:rsid w:val="002817F2"/>
    <w:rsid w:val="00281C53"/>
    <w:rsid w:val="0028237D"/>
    <w:rsid w:val="002835BC"/>
    <w:rsid w:val="00283F18"/>
    <w:rsid w:val="0028589B"/>
    <w:rsid w:val="00285CC9"/>
    <w:rsid w:val="0028767A"/>
    <w:rsid w:val="0029029C"/>
    <w:rsid w:val="00291B65"/>
    <w:rsid w:val="00291D1F"/>
    <w:rsid w:val="00293781"/>
    <w:rsid w:val="00295277"/>
    <w:rsid w:val="002952A0"/>
    <w:rsid w:val="002953A6"/>
    <w:rsid w:val="00295546"/>
    <w:rsid w:val="00295DF1"/>
    <w:rsid w:val="00296F3D"/>
    <w:rsid w:val="0029731C"/>
    <w:rsid w:val="00297CE7"/>
    <w:rsid w:val="002A037A"/>
    <w:rsid w:val="002A1641"/>
    <w:rsid w:val="002A1DC9"/>
    <w:rsid w:val="002A1FDC"/>
    <w:rsid w:val="002A3176"/>
    <w:rsid w:val="002A4083"/>
    <w:rsid w:val="002A488A"/>
    <w:rsid w:val="002A4F2A"/>
    <w:rsid w:val="002A5768"/>
    <w:rsid w:val="002B0B74"/>
    <w:rsid w:val="002B3C76"/>
    <w:rsid w:val="002B69B8"/>
    <w:rsid w:val="002B6E0D"/>
    <w:rsid w:val="002B7374"/>
    <w:rsid w:val="002C0C0F"/>
    <w:rsid w:val="002C2EF7"/>
    <w:rsid w:val="002C4E15"/>
    <w:rsid w:val="002C5371"/>
    <w:rsid w:val="002C5C39"/>
    <w:rsid w:val="002C619D"/>
    <w:rsid w:val="002D0E2F"/>
    <w:rsid w:val="002D1270"/>
    <w:rsid w:val="002D24C0"/>
    <w:rsid w:val="002D28E9"/>
    <w:rsid w:val="002D31A1"/>
    <w:rsid w:val="002D3E0D"/>
    <w:rsid w:val="002D4703"/>
    <w:rsid w:val="002D68EC"/>
    <w:rsid w:val="002E0DD3"/>
    <w:rsid w:val="002E1B9F"/>
    <w:rsid w:val="002E1ED8"/>
    <w:rsid w:val="002E29F2"/>
    <w:rsid w:val="002E3B89"/>
    <w:rsid w:val="002E42A6"/>
    <w:rsid w:val="002E4A84"/>
    <w:rsid w:val="002E5B1D"/>
    <w:rsid w:val="002E6044"/>
    <w:rsid w:val="002E6CDC"/>
    <w:rsid w:val="002E6EB6"/>
    <w:rsid w:val="002E6FE6"/>
    <w:rsid w:val="002E725B"/>
    <w:rsid w:val="002F2EA2"/>
    <w:rsid w:val="002F52F7"/>
    <w:rsid w:val="002F5985"/>
    <w:rsid w:val="002F6A11"/>
    <w:rsid w:val="00300B0E"/>
    <w:rsid w:val="00300EF3"/>
    <w:rsid w:val="00301AE1"/>
    <w:rsid w:val="00305391"/>
    <w:rsid w:val="003063C9"/>
    <w:rsid w:val="00306861"/>
    <w:rsid w:val="003108E4"/>
    <w:rsid w:val="00312603"/>
    <w:rsid w:val="00313858"/>
    <w:rsid w:val="00313C65"/>
    <w:rsid w:val="00314261"/>
    <w:rsid w:val="00315BA4"/>
    <w:rsid w:val="00315CFC"/>
    <w:rsid w:val="00316DD8"/>
    <w:rsid w:val="00317811"/>
    <w:rsid w:val="00317937"/>
    <w:rsid w:val="003179A8"/>
    <w:rsid w:val="00317F80"/>
    <w:rsid w:val="0032045D"/>
    <w:rsid w:val="003205C6"/>
    <w:rsid w:val="00321304"/>
    <w:rsid w:val="003218E1"/>
    <w:rsid w:val="00323EB3"/>
    <w:rsid w:val="003240DC"/>
    <w:rsid w:val="003259B2"/>
    <w:rsid w:val="003261EC"/>
    <w:rsid w:val="00326291"/>
    <w:rsid w:val="0033135B"/>
    <w:rsid w:val="003313C7"/>
    <w:rsid w:val="00333136"/>
    <w:rsid w:val="00333550"/>
    <w:rsid w:val="00334829"/>
    <w:rsid w:val="00337B28"/>
    <w:rsid w:val="0034143C"/>
    <w:rsid w:val="00342FA0"/>
    <w:rsid w:val="003450A2"/>
    <w:rsid w:val="00347368"/>
    <w:rsid w:val="00351BBC"/>
    <w:rsid w:val="003526A9"/>
    <w:rsid w:val="00352A8E"/>
    <w:rsid w:val="00353087"/>
    <w:rsid w:val="00354CA6"/>
    <w:rsid w:val="00357F19"/>
    <w:rsid w:val="00360925"/>
    <w:rsid w:val="00361CA5"/>
    <w:rsid w:val="00361DE5"/>
    <w:rsid w:val="003630E7"/>
    <w:rsid w:val="00363DD6"/>
    <w:rsid w:val="00366A8D"/>
    <w:rsid w:val="0036730C"/>
    <w:rsid w:val="00370565"/>
    <w:rsid w:val="00370BE5"/>
    <w:rsid w:val="003724C8"/>
    <w:rsid w:val="0037286D"/>
    <w:rsid w:val="00372D33"/>
    <w:rsid w:val="00373BB6"/>
    <w:rsid w:val="00374BBC"/>
    <w:rsid w:val="00374CEC"/>
    <w:rsid w:val="00375425"/>
    <w:rsid w:val="00377DAA"/>
    <w:rsid w:val="00380F18"/>
    <w:rsid w:val="00381054"/>
    <w:rsid w:val="0038156B"/>
    <w:rsid w:val="00381701"/>
    <w:rsid w:val="0038262F"/>
    <w:rsid w:val="003846BA"/>
    <w:rsid w:val="00385701"/>
    <w:rsid w:val="003879BD"/>
    <w:rsid w:val="00387DD6"/>
    <w:rsid w:val="00390B0F"/>
    <w:rsid w:val="003925DE"/>
    <w:rsid w:val="0039298C"/>
    <w:rsid w:val="00393266"/>
    <w:rsid w:val="00394F03"/>
    <w:rsid w:val="00396A5E"/>
    <w:rsid w:val="00396B4A"/>
    <w:rsid w:val="003A09EF"/>
    <w:rsid w:val="003A0D95"/>
    <w:rsid w:val="003A1339"/>
    <w:rsid w:val="003A14B3"/>
    <w:rsid w:val="003A1AA8"/>
    <w:rsid w:val="003A1AB9"/>
    <w:rsid w:val="003A262B"/>
    <w:rsid w:val="003A288A"/>
    <w:rsid w:val="003A3505"/>
    <w:rsid w:val="003A4003"/>
    <w:rsid w:val="003A74AB"/>
    <w:rsid w:val="003B060B"/>
    <w:rsid w:val="003B20BA"/>
    <w:rsid w:val="003B39E2"/>
    <w:rsid w:val="003B3C08"/>
    <w:rsid w:val="003B54BB"/>
    <w:rsid w:val="003B5FA8"/>
    <w:rsid w:val="003C00F1"/>
    <w:rsid w:val="003C0246"/>
    <w:rsid w:val="003C3078"/>
    <w:rsid w:val="003C4B27"/>
    <w:rsid w:val="003C4F19"/>
    <w:rsid w:val="003C63E0"/>
    <w:rsid w:val="003C6D11"/>
    <w:rsid w:val="003C752E"/>
    <w:rsid w:val="003D2698"/>
    <w:rsid w:val="003D297B"/>
    <w:rsid w:val="003D384B"/>
    <w:rsid w:val="003D63DD"/>
    <w:rsid w:val="003D671A"/>
    <w:rsid w:val="003D74EF"/>
    <w:rsid w:val="003D76F8"/>
    <w:rsid w:val="003E14A9"/>
    <w:rsid w:val="003E1990"/>
    <w:rsid w:val="003E22C6"/>
    <w:rsid w:val="003E2E88"/>
    <w:rsid w:val="003E305D"/>
    <w:rsid w:val="003E3EDA"/>
    <w:rsid w:val="003E695F"/>
    <w:rsid w:val="003E7126"/>
    <w:rsid w:val="003E7550"/>
    <w:rsid w:val="003E7C6D"/>
    <w:rsid w:val="003F014B"/>
    <w:rsid w:val="003F0593"/>
    <w:rsid w:val="003F136E"/>
    <w:rsid w:val="003F2DB7"/>
    <w:rsid w:val="003F398F"/>
    <w:rsid w:val="003F3CE3"/>
    <w:rsid w:val="003F45F3"/>
    <w:rsid w:val="003F4EFC"/>
    <w:rsid w:val="003F6364"/>
    <w:rsid w:val="003F6F44"/>
    <w:rsid w:val="003F7BCB"/>
    <w:rsid w:val="003F7D5D"/>
    <w:rsid w:val="0040016E"/>
    <w:rsid w:val="004004E4"/>
    <w:rsid w:val="004008A0"/>
    <w:rsid w:val="00400B81"/>
    <w:rsid w:val="00400FDB"/>
    <w:rsid w:val="0040255E"/>
    <w:rsid w:val="0040285C"/>
    <w:rsid w:val="00402F18"/>
    <w:rsid w:val="00404147"/>
    <w:rsid w:val="004048A8"/>
    <w:rsid w:val="00404C68"/>
    <w:rsid w:val="004058AA"/>
    <w:rsid w:val="004069EF"/>
    <w:rsid w:val="00410390"/>
    <w:rsid w:val="00410970"/>
    <w:rsid w:val="00410D96"/>
    <w:rsid w:val="00410DBD"/>
    <w:rsid w:val="00412521"/>
    <w:rsid w:val="00412612"/>
    <w:rsid w:val="004128AA"/>
    <w:rsid w:val="004137DB"/>
    <w:rsid w:val="0041442E"/>
    <w:rsid w:val="0041593E"/>
    <w:rsid w:val="0041765D"/>
    <w:rsid w:val="00420058"/>
    <w:rsid w:val="00420356"/>
    <w:rsid w:val="00420F34"/>
    <w:rsid w:val="00422842"/>
    <w:rsid w:val="0042332F"/>
    <w:rsid w:val="00424EF3"/>
    <w:rsid w:val="00425646"/>
    <w:rsid w:val="00425CB8"/>
    <w:rsid w:val="004267DC"/>
    <w:rsid w:val="00426CC8"/>
    <w:rsid w:val="00426D53"/>
    <w:rsid w:val="00427183"/>
    <w:rsid w:val="0042735D"/>
    <w:rsid w:val="004273CE"/>
    <w:rsid w:val="00430796"/>
    <w:rsid w:val="00430EC5"/>
    <w:rsid w:val="00431A2B"/>
    <w:rsid w:val="00432BF1"/>
    <w:rsid w:val="004330D0"/>
    <w:rsid w:val="00433144"/>
    <w:rsid w:val="004338B1"/>
    <w:rsid w:val="00434662"/>
    <w:rsid w:val="00434CD3"/>
    <w:rsid w:val="0043539B"/>
    <w:rsid w:val="0043553B"/>
    <w:rsid w:val="004367AA"/>
    <w:rsid w:val="0043712E"/>
    <w:rsid w:val="0043735D"/>
    <w:rsid w:val="004404B2"/>
    <w:rsid w:val="00440558"/>
    <w:rsid w:val="00440B9D"/>
    <w:rsid w:val="004411AD"/>
    <w:rsid w:val="00441549"/>
    <w:rsid w:val="00443D7E"/>
    <w:rsid w:val="00443ED6"/>
    <w:rsid w:val="004474C8"/>
    <w:rsid w:val="0044788C"/>
    <w:rsid w:val="004523D5"/>
    <w:rsid w:val="004540C7"/>
    <w:rsid w:val="00457D26"/>
    <w:rsid w:val="0046093C"/>
    <w:rsid w:val="00464D39"/>
    <w:rsid w:val="00471643"/>
    <w:rsid w:val="004732B8"/>
    <w:rsid w:val="00475585"/>
    <w:rsid w:val="00476D53"/>
    <w:rsid w:val="00476F1C"/>
    <w:rsid w:val="00476FC8"/>
    <w:rsid w:val="00481AD3"/>
    <w:rsid w:val="00481DD5"/>
    <w:rsid w:val="004822FA"/>
    <w:rsid w:val="00482E52"/>
    <w:rsid w:val="00484454"/>
    <w:rsid w:val="004848D5"/>
    <w:rsid w:val="0048634D"/>
    <w:rsid w:val="004923BB"/>
    <w:rsid w:val="0049295F"/>
    <w:rsid w:val="00493E5A"/>
    <w:rsid w:val="00494004"/>
    <w:rsid w:val="00494091"/>
    <w:rsid w:val="00494218"/>
    <w:rsid w:val="0049429E"/>
    <w:rsid w:val="004A1EB2"/>
    <w:rsid w:val="004A3FF0"/>
    <w:rsid w:val="004A7737"/>
    <w:rsid w:val="004B0B52"/>
    <w:rsid w:val="004B10A1"/>
    <w:rsid w:val="004B1F45"/>
    <w:rsid w:val="004B3304"/>
    <w:rsid w:val="004B3396"/>
    <w:rsid w:val="004B36DF"/>
    <w:rsid w:val="004B684A"/>
    <w:rsid w:val="004B7F35"/>
    <w:rsid w:val="004C1BBB"/>
    <w:rsid w:val="004C3791"/>
    <w:rsid w:val="004C3A87"/>
    <w:rsid w:val="004C6E51"/>
    <w:rsid w:val="004C79CE"/>
    <w:rsid w:val="004D1BAD"/>
    <w:rsid w:val="004D24C1"/>
    <w:rsid w:val="004D2518"/>
    <w:rsid w:val="004D3D15"/>
    <w:rsid w:val="004D4DCB"/>
    <w:rsid w:val="004D52B9"/>
    <w:rsid w:val="004D547C"/>
    <w:rsid w:val="004D664C"/>
    <w:rsid w:val="004D6B90"/>
    <w:rsid w:val="004E0E63"/>
    <w:rsid w:val="004E187C"/>
    <w:rsid w:val="004E1BA2"/>
    <w:rsid w:val="004E25BA"/>
    <w:rsid w:val="004E2723"/>
    <w:rsid w:val="004E5491"/>
    <w:rsid w:val="004E5DDF"/>
    <w:rsid w:val="004E769B"/>
    <w:rsid w:val="004E796A"/>
    <w:rsid w:val="004F043C"/>
    <w:rsid w:val="004F22BC"/>
    <w:rsid w:val="004F35D0"/>
    <w:rsid w:val="004F3A1F"/>
    <w:rsid w:val="004F4A73"/>
    <w:rsid w:val="004F5178"/>
    <w:rsid w:val="004F60AE"/>
    <w:rsid w:val="004F694A"/>
    <w:rsid w:val="004F703E"/>
    <w:rsid w:val="004F7B30"/>
    <w:rsid w:val="004F7EC7"/>
    <w:rsid w:val="005004A6"/>
    <w:rsid w:val="0050217C"/>
    <w:rsid w:val="005045F7"/>
    <w:rsid w:val="005053F6"/>
    <w:rsid w:val="00505629"/>
    <w:rsid w:val="00505C4D"/>
    <w:rsid w:val="005062B2"/>
    <w:rsid w:val="005062BA"/>
    <w:rsid w:val="00506C05"/>
    <w:rsid w:val="00507489"/>
    <w:rsid w:val="00510B77"/>
    <w:rsid w:val="005113E6"/>
    <w:rsid w:val="00511D9C"/>
    <w:rsid w:val="00513132"/>
    <w:rsid w:val="00513374"/>
    <w:rsid w:val="005134EF"/>
    <w:rsid w:val="00513E82"/>
    <w:rsid w:val="00514390"/>
    <w:rsid w:val="005143CE"/>
    <w:rsid w:val="00514400"/>
    <w:rsid w:val="00514D88"/>
    <w:rsid w:val="0051519C"/>
    <w:rsid w:val="0051585D"/>
    <w:rsid w:val="00515C5B"/>
    <w:rsid w:val="0051743E"/>
    <w:rsid w:val="005174B4"/>
    <w:rsid w:val="00521438"/>
    <w:rsid w:val="00522F04"/>
    <w:rsid w:val="0052392F"/>
    <w:rsid w:val="00525E75"/>
    <w:rsid w:val="00527528"/>
    <w:rsid w:val="005276FB"/>
    <w:rsid w:val="00530ABB"/>
    <w:rsid w:val="0053373C"/>
    <w:rsid w:val="0053735C"/>
    <w:rsid w:val="00537BC9"/>
    <w:rsid w:val="005401D3"/>
    <w:rsid w:val="005405FF"/>
    <w:rsid w:val="00542415"/>
    <w:rsid w:val="00542B06"/>
    <w:rsid w:val="00543441"/>
    <w:rsid w:val="00543AA0"/>
    <w:rsid w:val="00546700"/>
    <w:rsid w:val="00547ED0"/>
    <w:rsid w:val="00550926"/>
    <w:rsid w:val="00551A22"/>
    <w:rsid w:val="0055377E"/>
    <w:rsid w:val="0055378E"/>
    <w:rsid w:val="00553B9C"/>
    <w:rsid w:val="005540BE"/>
    <w:rsid w:val="00554799"/>
    <w:rsid w:val="00554C3E"/>
    <w:rsid w:val="00555334"/>
    <w:rsid w:val="0055581C"/>
    <w:rsid w:val="00556002"/>
    <w:rsid w:val="00556BB5"/>
    <w:rsid w:val="00560E1F"/>
    <w:rsid w:val="005617B6"/>
    <w:rsid w:val="00561AA5"/>
    <w:rsid w:val="00566678"/>
    <w:rsid w:val="005735F6"/>
    <w:rsid w:val="0057391D"/>
    <w:rsid w:val="0057487A"/>
    <w:rsid w:val="00576E09"/>
    <w:rsid w:val="00577395"/>
    <w:rsid w:val="005815C8"/>
    <w:rsid w:val="00582435"/>
    <w:rsid w:val="00585B8E"/>
    <w:rsid w:val="00585CFA"/>
    <w:rsid w:val="00587DB2"/>
    <w:rsid w:val="005911B4"/>
    <w:rsid w:val="00591FE3"/>
    <w:rsid w:val="005937F7"/>
    <w:rsid w:val="005948B2"/>
    <w:rsid w:val="00594E92"/>
    <w:rsid w:val="00595159"/>
    <w:rsid w:val="00595254"/>
    <w:rsid w:val="0059643A"/>
    <w:rsid w:val="00596F0E"/>
    <w:rsid w:val="00597726"/>
    <w:rsid w:val="005A0365"/>
    <w:rsid w:val="005A0887"/>
    <w:rsid w:val="005A13F3"/>
    <w:rsid w:val="005A1DB3"/>
    <w:rsid w:val="005A2775"/>
    <w:rsid w:val="005A307F"/>
    <w:rsid w:val="005A37F1"/>
    <w:rsid w:val="005A3964"/>
    <w:rsid w:val="005A46AA"/>
    <w:rsid w:val="005A48EF"/>
    <w:rsid w:val="005A5370"/>
    <w:rsid w:val="005A5548"/>
    <w:rsid w:val="005A6182"/>
    <w:rsid w:val="005A6301"/>
    <w:rsid w:val="005A6E7D"/>
    <w:rsid w:val="005A71E5"/>
    <w:rsid w:val="005A7FB6"/>
    <w:rsid w:val="005B1311"/>
    <w:rsid w:val="005B243B"/>
    <w:rsid w:val="005B2ED9"/>
    <w:rsid w:val="005B356E"/>
    <w:rsid w:val="005B3E8C"/>
    <w:rsid w:val="005B4534"/>
    <w:rsid w:val="005B4620"/>
    <w:rsid w:val="005B6C00"/>
    <w:rsid w:val="005B708A"/>
    <w:rsid w:val="005C00E0"/>
    <w:rsid w:val="005C07B4"/>
    <w:rsid w:val="005C1048"/>
    <w:rsid w:val="005C220F"/>
    <w:rsid w:val="005C22E6"/>
    <w:rsid w:val="005C2330"/>
    <w:rsid w:val="005C3CF6"/>
    <w:rsid w:val="005C483C"/>
    <w:rsid w:val="005C5079"/>
    <w:rsid w:val="005C7572"/>
    <w:rsid w:val="005C7A5A"/>
    <w:rsid w:val="005D1377"/>
    <w:rsid w:val="005D3303"/>
    <w:rsid w:val="005D4EDE"/>
    <w:rsid w:val="005D4FB7"/>
    <w:rsid w:val="005D56F9"/>
    <w:rsid w:val="005D67C1"/>
    <w:rsid w:val="005D68C4"/>
    <w:rsid w:val="005D789A"/>
    <w:rsid w:val="005D7BC1"/>
    <w:rsid w:val="005E358C"/>
    <w:rsid w:val="005E3C17"/>
    <w:rsid w:val="005E4653"/>
    <w:rsid w:val="005E6AA1"/>
    <w:rsid w:val="005F3903"/>
    <w:rsid w:val="005F3D48"/>
    <w:rsid w:val="005F4A99"/>
    <w:rsid w:val="005F701F"/>
    <w:rsid w:val="005F79BB"/>
    <w:rsid w:val="00600B93"/>
    <w:rsid w:val="00600F9B"/>
    <w:rsid w:val="006013FD"/>
    <w:rsid w:val="0060179F"/>
    <w:rsid w:val="00602B52"/>
    <w:rsid w:val="006032C9"/>
    <w:rsid w:val="00603A2C"/>
    <w:rsid w:val="00605413"/>
    <w:rsid w:val="00605510"/>
    <w:rsid w:val="006063AA"/>
    <w:rsid w:val="0060703D"/>
    <w:rsid w:val="00607254"/>
    <w:rsid w:val="00610765"/>
    <w:rsid w:val="00611822"/>
    <w:rsid w:val="0061240F"/>
    <w:rsid w:val="00617511"/>
    <w:rsid w:val="00620B9B"/>
    <w:rsid w:val="00620F91"/>
    <w:rsid w:val="006214FD"/>
    <w:rsid w:val="0062227B"/>
    <w:rsid w:val="006249C0"/>
    <w:rsid w:val="00624F94"/>
    <w:rsid w:val="0062555D"/>
    <w:rsid w:val="0062752D"/>
    <w:rsid w:val="006305BF"/>
    <w:rsid w:val="006310FF"/>
    <w:rsid w:val="006312AD"/>
    <w:rsid w:val="0063151E"/>
    <w:rsid w:val="00632847"/>
    <w:rsid w:val="006362A6"/>
    <w:rsid w:val="006402EE"/>
    <w:rsid w:val="0064070D"/>
    <w:rsid w:val="006411CF"/>
    <w:rsid w:val="0064336D"/>
    <w:rsid w:val="00644965"/>
    <w:rsid w:val="0064572C"/>
    <w:rsid w:val="00650236"/>
    <w:rsid w:val="00651170"/>
    <w:rsid w:val="006525D9"/>
    <w:rsid w:val="006527D1"/>
    <w:rsid w:val="00652865"/>
    <w:rsid w:val="006531AF"/>
    <w:rsid w:val="00654D28"/>
    <w:rsid w:val="006551BA"/>
    <w:rsid w:val="006565F4"/>
    <w:rsid w:val="00657405"/>
    <w:rsid w:val="006574E9"/>
    <w:rsid w:val="006606C0"/>
    <w:rsid w:val="0066161D"/>
    <w:rsid w:val="00662E39"/>
    <w:rsid w:val="00664CF5"/>
    <w:rsid w:val="0066512C"/>
    <w:rsid w:val="00665E41"/>
    <w:rsid w:val="00667BFB"/>
    <w:rsid w:val="00670A6E"/>
    <w:rsid w:val="00672145"/>
    <w:rsid w:val="006724F0"/>
    <w:rsid w:val="00672E67"/>
    <w:rsid w:val="006737D6"/>
    <w:rsid w:val="00674A77"/>
    <w:rsid w:val="0067590D"/>
    <w:rsid w:val="00675BFD"/>
    <w:rsid w:val="006760A5"/>
    <w:rsid w:val="00676B6D"/>
    <w:rsid w:val="00677D58"/>
    <w:rsid w:val="00681023"/>
    <w:rsid w:val="006831C9"/>
    <w:rsid w:val="00686901"/>
    <w:rsid w:val="006874B6"/>
    <w:rsid w:val="006875E2"/>
    <w:rsid w:val="00687E73"/>
    <w:rsid w:val="00691D65"/>
    <w:rsid w:val="00691E33"/>
    <w:rsid w:val="00692943"/>
    <w:rsid w:val="00692993"/>
    <w:rsid w:val="00692A7B"/>
    <w:rsid w:val="006937CD"/>
    <w:rsid w:val="006946C9"/>
    <w:rsid w:val="00696370"/>
    <w:rsid w:val="00696415"/>
    <w:rsid w:val="00697670"/>
    <w:rsid w:val="006A0933"/>
    <w:rsid w:val="006A135D"/>
    <w:rsid w:val="006A2305"/>
    <w:rsid w:val="006A35C2"/>
    <w:rsid w:val="006A48B6"/>
    <w:rsid w:val="006A531B"/>
    <w:rsid w:val="006A5B9A"/>
    <w:rsid w:val="006A66C7"/>
    <w:rsid w:val="006A6904"/>
    <w:rsid w:val="006A76B2"/>
    <w:rsid w:val="006B08EC"/>
    <w:rsid w:val="006B107C"/>
    <w:rsid w:val="006B151E"/>
    <w:rsid w:val="006B1E30"/>
    <w:rsid w:val="006B24CB"/>
    <w:rsid w:val="006B270E"/>
    <w:rsid w:val="006B3305"/>
    <w:rsid w:val="006B3387"/>
    <w:rsid w:val="006B37F7"/>
    <w:rsid w:val="006B4FEA"/>
    <w:rsid w:val="006B6064"/>
    <w:rsid w:val="006B62E7"/>
    <w:rsid w:val="006C0BDB"/>
    <w:rsid w:val="006C0E5E"/>
    <w:rsid w:val="006C2E77"/>
    <w:rsid w:val="006C632A"/>
    <w:rsid w:val="006C6558"/>
    <w:rsid w:val="006C7BD7"/>
    <w:rsid w:val="006D078D"/>
    <w:rsid w:val="006D0E9F"/>
    <w:rsid w:val="006D12FD"/>
    <w:rsid w:val="006D1951"/>
    <w:rsid w:val="006D2E79"/>
    <w:rsid w:val="006D34C5"/>
    <w:rsid w:val="006D3724"/>
    <w:rsid w:val="006D49E2"/>
    <w:rsid w:val="006D6E13"/>
    <w:rsid w:val="006D6FEB"/>
    <w:rsid w:val="006D75A6"/>
    <w:rsid w:val="006D7F1E"/>
    <w:rsid w:val="006E09BE"/>
    <w:rsid w:val="006E110F"/>
    <w:rsid w:val="006E1B8C"/>
    <w:rsid w:val="006E313D"/>
    <w:rsid w:val="006E3517"/>
    <w:rsid w:val="006E35C4"/>
    <w:rsid w:val="006E735F"/>
    <w:rsid w:val="006E7974"/>
    <w:rsid w:val="006F0E0F"/>
    <w:rsid w:val="006F1F10"/>
    <w:rsid w:val="006F1F8D"/>
    <w:rsid w:val="006F2378"/>
    <w:rsid w:val="006F298F"/>
    <w:rsid w:val="006F3219"/>
    <w:rsid w:val="006F4FE4"/>
    <w:rsid w:val="006F58CD"/>
    <w:rsid w:val="006F5973"/>
    <w:rsid w:val="007005A0"/>
    <w:rsid w:val="00700AF8"/>
    <w:rsid w:val="00700D4D"/>
    <w:rsid w:val="007010E2"/>
    <w:rsid w:val="007014AD"/>
    <w:rsid w:val="00701E8F"/>
    <w:rsid w:val="007023C2"/>
    <w:rsid w:val="007036BD"/>
    <w:rsid w:val="007043AA"/>
    <w:rsid w:val="007054EB"/>
    <w:rsid w:val="00705F51"/>
    <w:rsid w:val="00706BE5"/>
    <w:rsid w:val="00707FEC"/>
    <w:rsid w:val="007115A2"/>
    <w:rsid w:val="00711857"/>
    <w:rsid w:val="00714926"/>
    <w:rsid w:val="00714B7A"/>
    <w:rsid w:val="007168E0"/>
    <w:rsid w:val="00716E6D"/>
    <w:rsid w:val="00720E36"/>
    <w:rsid w:val="00721B1B"/>
    <w:rsid w:val="00721E4F"/>
    <w:rsid w:val="007245F5"/>
    <w:rsid w:val="00724823"/>
    <w:rsid w:val="00724C77"/>
    <w:rsid w:val="00726CA8"/>
    <w:rsid w:val="00731D6C"/>
    <w:rsid w:val="00732407"/>
    <w:rsid w:val="007328B1"/>
    <w:rsid w:val="0073427D"/>
    <w:rsid w:val="0073497E"/>
    <w:rsid w:val="007351A8"/>
    <w:rsid w:val="00735AB3"/>
    <w:rsid w:val="00736FA3"/>
    <w:rsid w:val="00741632"/>
    <w:rsid w:val="00741682"/>
    <w:rsid w:val="007429FD"/>
    <w:rsid w:val="007436A2"/>
    <w:rsid w:val="00743E0C"/>
    <w:rsid w:val="00744B21"/>
    <w:rsid w:val="00744ED6"/>
    <w:rsid w:val="007450CA"/>
    <w:rsid w:val="0074672B"/>
    <w:rsid w:val="00746FAE"/>
    <w:rsid w:val="00747D90"/>
    <w:rsid w:val="007511CA"/>
    <w:rsid w:val="007511FB"/>
    <w:rsid w:val="007518B1"/>
    <w:rsid w:val="00751C5E"/>
    <w:rsid w:val="00754B10"/>
    <w:rsid w:val="00754BFB"/>
    <w:rsid w:val="00754C0E"/>
    <w:rsid w:val="00755A37"/>
    <w:rsid w:val="007600A4"/>
    <w:rsid w:val="00760361"/>
    <w:rsid w:val="00762485"/>
    <w:rsid w:val="00762D12"/>
    <w:rsid w:val="007635C9"/>
    <w:rsid w:val="00764962"/>
    <w:rsid w:val="00764E16"/>
    <w:rsid w:val="00765726"/>
    <w:rsid w:val="00766187"/>
    <w:rsid w:val="00767600"/>
    <w:rsid w:val="00767E68"/>
    <w:rsid w:val="007725A8"/>
    <w:rsid w:val="00773E87"/>
    <w:rsid w:val="00775460"/>
    <w:rsid w:val="00776BCF"/>
    <w:rsid w:val="007775CA"/>
    <w:rsid w:val="007803C3"/>
    <w:rsid w:val="00781E7F"/>
    <w:rsid w:val="00784C64"/>
    <w:rsid w:val="00786345"/>
    <w:rsid w:val="0079076A"/>
    <w:rsid w:val="00792333"/>
    <w:rsid w:val="007926A3"/>
    <w:rsid w:val="00794645"/>
    <w:rsid w:val="00794C6C"/>
    <w:rsid w:val="00795511"/>
    <w:rsid w:val="00796879"/>
    <w:rsid w:val="00796E40"/>
    <w:rsid w:val="007A0E43"/>
    <w:rsid w:val="007A4570"/>
    <w:rsid w:val="007A56FF"/>
    <w:rsid w:val="007A5A94"/>
    <w:rsid w:val="007A5B55"/>
    <w:rsid w:val="007A6278"/>
    <w:rsid w:val="007A7E03"/>
    <w:rsid w:val="007A7FEF"/>
    <w:rsid w:val="007B1732"/>
    <w:rsid w:val="007B24A7"/>
    <w:rsid w:val="007B2F11"/>
    <w:rsid w:val="007B5DDF"/>
    <w:rsid w:val="007B60DB"/>
    <w:rsid w:val="007B731C"/>
    <w:rsid w:val="007B758A"/>
    <w:rsid w:val="007B7E4D"/>
    <w:rsid w:val="007C1182"/>
    <w:rsid w:val="007C1532"/>
    <w:rsid w:val="007C1B45"/>
    <w:rsid w:val="007C245B"/>
    <w:rsid w:val="007C2A54"/>
    <w:rsid w:val="007C3369"/>
    <w:rsid w:val="007C3670"/>
    <w:rsid w:val="007C3E59"/>
    <w:rsid w:val="007C5085"/>
    <w:rsid w:val="007C615E"/>
    <w:rsid w:val="007D5903"/>
    <w:rsid w:val="007D5D6B"/>
    <w:rsid w:val="007E0573"/>
    <w:rsid w:val="007E0C43"/>
    <w:rsid w:val="007E1B88"/>
    <w:rsid w:val="007E27E0"/>
    <w:rsid w:val="007E3019"/>
    <w:rsid w:val="007E4533"/>
    <w:rsid w:val="007E553B"/>
    <w:rsid w:val="007E55D8"/>
    <w:rsid w:val="007E5AB2"/>
    <w:rsid w:val="007F124B"/>
    <w:rsid w:val="007F1E7B"/>
    <w:rsid w:val="007F5419"/>
    <w:rsid w:val="007F5B35"/>
    <w:rsid w:val="007F77DB"/>
    <w:rsid w:val="007F7EBC"/>
    <w:rsid w:val="00800286"/>
    <w:rsid w:val="00800FE4"/>
    <w:rsid w:val="0080366E"/>
    <w:rsid w:val="00803A43"/>
    <w:rsid w:val="00803A8A"/>
    <w:rsid w:val="00803F25"/>
    <w:rsid w:val="00804680"/>
    <w:rsid w:val="008049C6"/>
    <w:rsid w:val="00804B4C"/>
    <w:rsid w:val="00804E7A"/>
    <w:rsid w:val="0080511C"/>
    <w:rsid w:val="00807EC4"/>
    <w:rsid w:val="008107C7"/>
    <w:rsid w:val="00810D74"/>
    <w:rsid w:val="00810E5C"/>
    <w:rsid w:val="00811080"/>
    <w:rsid w:val="008119EF"/>
    <w:rsid w:val="00811CE9"/>
    <w:rsid w:val="0081297E"/>
    <w:rsid w:val="00813221"/>
    <w:rsid w:val="00813973"/>
    <w:rsid w:val="00814459"/>
    <w:rsid w:val="00815099"/>
    <w:rsid w:val="00816130"/>
    <w:rsid w:val="00816747"/>
    <w:rsid w:val="00816A5D"/>
    <w:rsid w:val="008208A0"/>
    <w:rsid w:val="0082205B"/>
    <w:rsid w:val="008220A7"/>
    <w:rsid w:val="008222FD"/>
    <w:rsid w:val="008236EF"/>
    <w:rsid w:val="008240B9"/>
    <w:rsid w:val="00824352"/>
    <w:rsid w:val="008246DC"/>
    <w:rsid w:val="008255CA"/>
    <w:rsid w:val="0082709A"/>
    <w:rsid w:val="008272DA"/>
    <w:rsid w:val="008278BD"/>
    <w:rsid w:val="008279A5"/>
    <w:rsid w:val="00827AFC"/>
    <w:rsid w:val="00830B8B"/>
    <w:rsid w:val="008310B1"/>
    <w:rsid w:val="0083368C"/>
    <w:rsid w:val="00834960"/>
    <w:rsid w:val="00843310"/>
    <w:rsid w:val="0084360F"/>
    <w:rsid w:val="0084404E"/>
    <w:rsid w:val="00847D41"/>
    <w:rsid w:val="00850EE0"/>
    <w:rsid w:val="0085190D"/>
    <w:rsid w:val="00851E28"/>
    <w:rsid w:val="00852BB0"/>
    <w:rsid w:val="00852EB2"/>
    <w:rsid w:val="00853217"/>
    <w:rsid w:val="00854514"/>
    <w:rsid w:val="0085459E"/>
    <w:rsid w:val="00854B32"/>
    <w:rsid w:val="00860D4D"/>
    <w:rsid w:val="00861B02"/>
    <w:rsid w:val="0086340D"/>
    <w:rsid w:val="00863905"/>
    <w:rsid w:val="00864A47"/>
    <w:rsid w:val="00864C2D"/>
    <w:rsid w:val="00864E38"/>
    <w:rsid w:val="0086629E"/>
    <w:rsid w:val="00866EF4"/>
    <w:rsid w:val="00867714"/>
    <w:rsid w:val="008700CE"/>
    <w:rsid w:val="00870559"/>
    <w:rsid w:val="008725A5"/>
    <w:rsid w:val="008725BE"/>
    <w:rsid w:val="00872858"/>
    <w:rsid w:val="00872988"/>
    <w:rsid w:val="00872F5F"/>
    <w:rsid w:val="00873A86"/>
    <w:rsid w:val="008750C2"/>
    <w:rsid w:val="00875926"/>
    <w:rsid w:val="00875FF7"/>
    <w:rsid w:val="00876DAC"/>
    <w:rsid w:val="00880C13"/>
    <w:rsid w:val="00880CB8"/>
    <w:rsid w:val="008817EC"/>
    <w:rsid w:val="00881DF7"/>
    <w:rsid w:val="00885F17"/>
    <w:rsid w:val="00887F47"/>
    <w:rsid w:val="008911CF"/>
    <w:rsid w:val="008917E1"/>
    <w:rsid w:val="00892A8D"/>
    <w:rsid w:val="00892B6C"/>
    <w:rsid w:val="00893BE3"/>
    <w:rsid w:val="00894435"/>
    <w:rsid w:val="00894507"/>
    <w:rsid w:val="00896F3A"/>
    <w:rsid w:val="008A0DE3"/>
    <w:rsid w:val="008A119C"/>
    <w:rsid w:val="008A2207"/>
    <w:rsid w:val="008A2C1E"/>
    <w:rsid w:val="008A482B"/>
    <w:rsid w:val="008A4B36"/>
    <w:rsid w:val="008A5595"/>
    <w:rsid w:val="008A587F"/>
    <w:rsid w:val="008A5FCB"/>
    <w:rsid w:val="008A684F"/>
    <w:rsid w:val="008A6EB4"/>
    <w:rsid w:val="008B108B"/>
    <w:rsid w:val="008B25E0"/>
    <w:rsid w:val="008B543B"/>
    <w:rsid w:val="008B5983"/>
    <w:rsid w:val="008B64E4"/>
    <w:rsid w:val="008B697B"/>
    <w:rsid w:val="008B7668"/>
    <w:rsid w:val="008B7C2B"/>
    <w:rsid w:val="008C0A2F"/>
    <w:rsid w:val="008C0A34"/>
    <w:rsid w:val="008C1DD1"/>
    <w:rsid w:val="008C1EFE"/>
    <w:rsid w:val="008C3A07"/>
    <w:rsid w:val="008C4A2D"/>
    <w:rsid w:val="008D0210"/>
    <w:rsid w:val="008D085D"/>
    <w:rsid w:val="008D10FC"/>
    <w:rsid w:val="008D17CC"/>
    <w:rsid w:val="008D254E"/>
    <w:rsid w:val="008D267D"/>
    <w:rsid w:val="008D32B9"/>
    <w:rsid w:val="008D5850"/>
    <w:rsid w:val="008D6025"/>
    <w:rsid w:val="008D7DAE"/>
    <w:rsid w:val="008E04AF"/>
    <w:rsid w:val="008E1E17"/>
    <w:rsid w:val="008E1E52"/>
    <w:rsid w:val="008E332A"/>
    <w:rsid w:val="008E362B"/>
    <w:rsid w:val="008E3EB6"/>
    <w:rsid w:val="008E6C71"/>
    <w:rsid w:val="008F07B5"/>
    <w:rsid w:val="008F093D"/>
    <w:rsid w:val="008F1AB4"/>
    <w:rsid w:val="008F3350"/>
    <w:rsid w:val="008F4065"/>
    <w:rsid w:val="008F4DCD"/>
    <w:rsid w:val="008F5048"/>
    <w:rsid w:val="008F50F1"/>
    <w:rsid w:val="008F5264"/>
    <w:rsid w:val="008F5A43"/>
    <w:rsid w:val="008F747A"/>
    <w:rsid w:val="008F77B9"/>
    <w:rsid w:val="00900B08"/>
    <w:rsid w:val="009019F3"/>
    <w:rsid w:val="00901FE4"/>
    <w:rsid w:val="00902117"/>
    <w:rsid w:val="0090328F"/>
    <w:rsid w:val="00903736"/>
    <w:rsid w:val="00905F60"/>
    <w:rsid w:val="009102DD"/>
    <w:rsid w:val="009108C7"/>
    <w:rsid w:val="00910C97"/>
    <w:rsid w:val="00913180"/>
    <w:rsid w:val="00913C1C"/>
    <w:rsid w:val="009144AF"/>
    <w:rsid w:val="00915184"/>
    <w:rsid w:val="00915854"/>
    <w:rsid w:val="00915B39"/>
    <w:rsid w:val="00916255"/>
    <w:rsid w:val="009164B9"/>
    <w:rsid w:val="00917FA6"/>
    <w:rsid w:val="0092052C"/>
    <w:rsid w:val="009228BE"/>
    <w:rsid w:val="009258BB"/>
    <w:rsid w:val="0092606C"/>
    <w:rsid w:val="009279A2"/>
    <w:rsid w:val="00930896"/>
    <w:rsid w:val="00931667"/>
    <w:rsid w:val="00931ED1"/>
    <w:rsid w:val="0093308E"/>
    <w:rsid w:val="009336A3"/>
    <w:rsid w:val="00933EAD"/>
    <w:rsid w:val="0093614A"/>
    <w:rsid w:val="0093667D"/>
    <w:rsid w:val="0093718C"/>
    <w:rsid w:val="009400B3"/>
    <w:rsid w:val="009401BF"/>
    <w:rsid w:val="00940384"/>
    <w:rsid w:val="00940BB3"/>
    <w:rsid w:val="00940CA5"/>
    <w:rsid w:val="00941D0A"/>
    <w:rsid w:val="0094294C"/>
    <w:rsid w:val="00943B0E"/>
    <w:rsid w:val="009455DD"/>
    <w:rsid w:val="00945D07"/>
    <w:rsid w:val="00945FFA"/>
    <w:rsid w:val="009475B2"/>
    <w:rsid w:val="00947B35"/>
    <w:rsid w:val="009509E0"/>
    <w:rsid w:val="00950FF1"/>
    <w:rsid w:val="00951D1A"/>
    <w:rsid w:val="00955134"/>
    <w:rsid w:val="0095518B"/>
    <w:rsid w:val="009555E6"/>
    <w:rsid w:val="0096064C"/>
    <w:rsid w:val="00960A42"/>
    <w:rsid w:val="00961D0D"/>
    <w:rsid w:val="00963A4E"/>
    <w:rsid w:val="0096531B"/>
    <w:rsid w:val="0096546B"/>
    <w:rsid w:val="009664D8"/>
    <w:rsid w:val="00967674"/>
    <w:rsid w:val="00972FC3"/>
    <w:rsid w:val="0097386B"/>
    <w:rsid w:val="00973947"/>
    <w:rsid w:val="0097488E"/>
    <w:rsid w:val="00974C03"/>
    <w:rsid w:val="00980ADC"/>
    <w:rsid w:val="0098118B"/>
    <w:rsid w:val="00981C1B"/>
    <w:rsid w:val="00984617"/>
    <w:rsid w:val="009858D9"/>
    <w:rsid w:val="00985B26"/>
    <w:rsid w:val="00986945"/>
    <w:rsid w:val="0098702B"/>
    <w:rsid w:val="00987042"/>
    <w:rsid w:val="0099113D"/>
    <w:rsid w:val="0099132B"/>
    <w:rsid w:val="00991C57"/>
    <w:rsid w:val="00992034"/>
    <w:rsid w:val="0099269B"/>
    <w:rsid w:val="00993074"/>
    <w:rsid w:val="009949EB"/>
    <w:rsid w:val="00995A0F"/>
    <w:rsid w:val="00996694"/>
    <w:rsid w:val="009A0555"/>
    <w:rsid w:val="009A2C58"/>
    <w:rsid w:val="009A3001"/>
    <w:rsid w:val="009A3009"/>
    <w:rsid w:val="009A5F9C"/>
    <w:rsid w:val="009A64BD"/>
    <w:rsid w:val="009A6DBA"/>
    <w:rsid w:val="009A6ED5"/>
    <w:rsid w:val="009A774B"/>
    <w:rsid w:val="009A7BF6"/>
    <w:rsid w:val="009B0158"/>
    <w:rsid w:val="009B0680"/>
    <w:rsid w:val="009B098C"/>
    <w:rsid w:val="009B361B"/>
    <w:rsid w:val="009C19A9"/>
    <w:rsid w:val="009C1CE2"/>
    <w:rsid w:val="009C2DAF"/>
    <w:rsid w:val="009C2E10"/>
    <w:rsid w:val="009C36E9"/>
    <w:rsid w:val="009C3F2A"/>
    <w:rsid w:val="009C4659"/>
    <w:rsid w:val="009C5D74"/>
    <w:rsid w:val="009D0CF2"/>
    <w:rsid w:val="009D3417"/>
    <w:rsid w:val="009D3D3F"/>
    <w:rsid w:val="009D533D"/>
    <w:rsid w:val="009D5A03"/>
    <w:rsid w:val="009D7C12"/>
    <w:rsid w:val="009E1964"/>
    <w:rsid w:val="009E2564"/>
    <w:rsid w:val="009E2782"/>
    <w:rsid w:val="009E42AA"/>
    <w:rsid w:val="009E5EA3"/>
    <w:rsid w:val="009E63FD"/>
    <w:rsid w:val="009E77C7"/>
    <w:rsid w:val="009F1EB8"/>
    <w:rsid w:val="009F20B1"/>
    <w:rsid w:val="009F2325"/>
    <w:rsid w:val="009F3BED"/>
    <w:rsid w:val="009F4A48"/>
    <w:rsid w:val="009F51DF"/>
    <w:rsid w:val="00A00888"/>
    <w:rsid w:val="00A01654"/>
    <w:rsid w:val="00A01B67"/>
    <w:rsid w:val="00A01C13"/>
    <w:rsid w:val="00A01D5F"/>
    <w:rsid w:val="00A02331"/>
    <w:rsid w:val="00A03137"/>
    <w:rsid w:val="00A04923"/>
    <w:rsid w:val="00A04C24"/>
    <w:rsid w:val="00A04F36"/>
    <w:rsid w:val="00A0561D"/>
    <w:rsid w:val="00A0616D"/>
    <w:rsid w:val="00A11A87"/>
    <w:rsid w:val="00A122F6"/>
    <w:rsid w:val="00A123F1"/>
    <w:rsid w:val="00A125BE"/>
    <w:rsid w:val="00A1290F"/>
    <w:rsid w:val="00A12DDF"/>
    <w:rsid w:val="00A13552"/>
    <w:rsid w:val="00A13C8B"/>
    <w:rsid w:val="00A13F31"/>
    <w:rsid w:val="00A14AC0"/>
    <w:rsid w:val="00A14E78"/>
    <w:rsid w:val="00A15472"/>
    <w:rsid w:val="00A16A7F"/>
    <w:rsid w:val="00A17698"/>
    <w:rsid w:val="00A17951"/>
    <w:rsid w:val="00A179EA"/>
    <w:rsid w:val="00A20503"/>
    <w:rsid w:val="00A23482"/>
    <w:rsid w:val="00A24281"/>
    <w:rsid w:val="00A24775"/>
    <w:rsid w:val="00A27096"/>
    <w:rsid w:val="00A322CF"/>
    <w:rsid w:val="00A33560"/>
    <w:rsid w:val="00A33746"/>
    <w:rsid w:val="00A348A5"/>
    <w:rsid w:val="00A34C44"/>
    <w:rsid w:val="00A36F59"/>
    <w:rsid w:val="00A373E0"/>
    <w:rsid w:val="00A373FC"/>
    <w:rsid w:val="00A406EC"/>
    <w:rsid w:val="00A4207E"/>
    <w:rsid w:val="00A42A21"/>
    <w:rsid w:val="00A4445D"/>
    <w:rsid w:val="00A4492C"/>
    <w:rsid w:val="00A45ADC"/>
    <w:rsid w:val="00A47491"/>
    <w:rsid w:val="00A51450"/>
    <w:rsid w:val="00A51907"/>
    <w:rsid w:val="00A51DB1"/>
    <w:rsid w:val="00A537E1"/>
    <w:rsid w:val="00A5403C"/>
    <w:rsid w:val="00A556A0"/>
    <w:rsid w:val="00A56094"/>
    <w:rsid w:val="00A5685B"/>
    <w:rsid w:val="00A60F60"/>
    <w:rsid w:val="00A61AA9"/>
    <w:rsid w:val="00A633FE"/>
    <w:rsid w:val="00A64CC8"/>
    <w:rsid w:val="00A65024"/>
    <w:rsid w:val="00A654D0"/>
    <w:rsid w:val="00A66B30"/>
    <w:rsid w:val="00A67BF6"/>
    <w:rsid w:val="00A70CFC"/>
    <w:rsid w:val="00A717B5"/>
    <w:rsid w:val="00A7289C"/>
    <w:rsid w:val="00A73492"/>
    <w:rsid w:val="00A74C8C"/>
    <w:rsid w:val="00A75795"/>
    <w:rsid w:val="00A777FC"/>
    <w:rsid w:val="00A841CC"/>
    <w:rsid w:val="00A849A8"/>
    <w:rsid w:val="00A85517"/>
    <w:rsid w:val="00A866B2"/>
    <w:rsid w:val="00A86781"/>
    <w:rsid w:val="00A870D7"/>
    <w:rsid w:val="00A90FEC"/>
    <w:rsid w:val="00A91DB2"/>
    <w:rsid w:val="00A9330D"/>
    <w:rsid w:val="00A948C0"/>
    <w:rsid w:val="00A94E7D"/>
    <w:rsid w:val="00A94E8A"/>
    <w:rsid w:val="00A962BE"/>
    <w:rsid w:val="00A96D9D"/>
    <w:rsid w:val="00A96FFB"/>
    <w:rsid w:val="00AA10E0"/>
    <w:rsid w:val="00AA1EED"/>
    <w:rsid w:val="00AA25F0"/>
    <w:rsid w:val="00AA3464"/>
    <w:rsid w:val="00AA3CBD"/>
    <w:rsid w:val="00AA4077"/>
    <w:rsid w:val="00AA5F6D"/>
    <w:rsid w:val="00AA6741"/>
    <w:rsid w:val="00AA6F05"/>
    <w:rsid w:val="00AA7AF3"/>
    <w:rsid w:val="00AB140A"/>
    <w:rsid w:val="00AB1A0A"/>
    <w:rsid w:val="00AB1B67"/>
    <w:rsid w:val="00AB1D52"/>
    <w:rsid w:val="00AB31B0"/>
    <w:rsid w:val="00AB48F0"/>
    <w:rsid w:val="00AB721D"/>
    <w:rsid w:val="00AB7726"/>
    <w:rsid w:val="00AB7FF5"/>
    <w:rsid w:val="00AC0FFD"/>
    <w:rsid w:val="00AD209D"/>
    <w:rsid w:val="00AD2E2E"/>
    <w:rsid w:val="00AD4E19"/>
    <w:rsid w:val="00AD6259"/>
    <w:rsid w:val="00AD6DF8"/>
    <w:rsid w:val="00AD6FD2"/>
    <w:rsid w:val="00AD7861"/>
    <w:rsid w:val="00AE06AA"/>
    <w:rsid w:val="00AE19F4"/>
    <w:rsid w:val="00AE2E47"/>
    <w:rsid w:val="00AE3FF9"/>
    <w:rsid w:val="00AE4056"/>
    <w:rsid w:val="00AE5CB3"/>
    <w:rsid w:val="00AE6A34"/>
    <w:rsid w:val="00AF064D"/>
    <w:rsid w:val="00AF0BB8"/>
    <w:rsid w:val="00AF10D6"/>
    <w:rsid w:val="00AF130C"/>
    <w:rsid w:val="00AF219E"/>
    <w:rsid w:val="00AF223C"/>
    <w:rsid w:val="00AF3216"/>
    <w:rsid w:val="00AF4357"/>
    <w:rsid w:val="00AF4C4B"/>
    <w:rsid w:val="00AF4E1D"/>
    <w:rsid w:val="00AF6044"/>
    <w:rsid w:val="00AF674B"/>
    <w:rsid w:val="00AF6F66"/>
    <w:rsid w:val="00B00D7E"/>
    <w:rsid w:val="00B02D93"/>
    <w:rsid w:val="00B02FD0"/>
    <w:rsid w:val="00B0707C"/>
    <w:rsid w:val="00B07165"/>
    <w:rsid w:val="00B071FB"/>
    <w:rsid w:val="00B13A5E"/>
    <w:rsid w:val="00B13D81"/>
    <w:rsid w:val="00B16A81"/>
    <w:rsid w:val="00B16DA0"/>
    <w:rsid w:val="00B20E04"/>
    <w:rsid w:val="00B218AD"/>
    <w:rsid w:val="00B2216E"/>
    <w:rsid w:val="00B23755"/>
    <w:rsid w:val="00B241EE"/>
    <w:rsid w:val="00B2517A"/>
    <w:rsid w:val="00B256DE"/>
    <w:rsid w:val="00B257FE"/>
    <w:rsid w:val="00B3165E"/>
    <w:rsid w:val="00B327FF"/>
    <w:rsid w:val="00B32B7C"/>
    <w:rsid w:val="00B34774"/>
    <w:rsid w:val="00B35345"/>
    <w:rsid w:val="00B35D2E"/>
    <w:rsid w:val="00B36CB8"/>
    <w:rsid w:val="00B373CD"/>
    <w:rsid w:val="00B37601"/>
    <w:rsid w:val="00B37E7A"/>
    <w:rsid w:val="00B405E6"/>
    <w:rsid w:val="00B40B33"/>
    <w:rsid w:val="00B41E9F"/>
    <w:rsid w:val="00B42D9D"/>
    <w:rsid w:val="00B451D4"/>
    <w:rsid w:val="00B45AC4"/>
    <w:rsid w:val="00B45E5E"/>
    <w:rsid w:val="00B4770D"/>
    <w:rsid w:val="00B5019F"/>
    <w:rsid w:val="00B505E6"/>
    <w:rsid w:val="00B50A51"/>
    <w:rsid w:val="00B50B50"/>
    <w:rsid w:val="00B51C37"/>
    <w:rsid w:val="00B52A38"/>
    <w:rsid w:val="00B52C20"/>
    <w:rsid w:val="00B530DE"/>
    <w:rsid w:val="00B53146"/>
    <w:rsid w:val="00B538C7"/>
    <w:rsid w:val="00B545F2"/>
    <w:rsid w:val="00B54ABA"/>
    <w:rsid w:val="00B55024"/>
    <w:rsid w:val="00B55535"/>
    <w:rsid w:val="00B557CA"/>
    <w:rsid w:val="00B56406"/>
    <w:rsid w:val="00B576BD"/>
    <w:rsid w:val="00B60272"/>
    <w:rsid w:val="00B617E1"/>
    <w:rsid w:val="00B63335"/>
    <w:rsid w:val="00B6741C"/>
    <w:rsid w:val="00B67C74"/>
    <w:rsid w:val="00B70F18"/>
    <w:rsid w:val="00B71187"/>
    <w:rsid w:val="00B72E86"/>
    <w:rsid w:val="00B73F25"/>
    <w:rsid w:val="00B7406A"/>
    <w:rsid w:val="00B76371"/>
    <w:rsid w:val="00B76D03"/>
    <w:rsid w:val="00B774CD"/>
    <w:rsid w:val="00B81272"/>
    <w:rsid w:val="00B8195E"/>
    <w:rsid w:val="00B81FB6"/>
    <w:rsid w:val="00B82F03"/>
    <w:rsid w:val="00B845D4"/>
    <w:rsid w:val="00B84D70"/>
    <w:rsid w:val="00B84FCE"/>
    <w:rsid w:val="00B87815"/>
    <w:rsid w:val="00B9103D"/>
    <w:rsid w:val="00B94C88"/>
    <w:rsid w:val="00B96CC8"/>
    <w:rsid w:val="00BA362B"/>
    <w:rsid w:val="00BA36DF"/>
    <w:rsid w:val="00BA3876"/>
    <w:rsid w:val="00BA3A38"/>
    <w:rsid w:val="00BA3FFA"/>
    <w:rsid w:val="00BA47AE"/>
    <w:rsid w:val="00BA4987"/>
    <w:rsid w:val="00BB2EEC"/>
    <w:rsid w:val="00BB4349"/>
    <w:rsid w:val="00BB4C77"/>
    <w:rsid w:val="00BB5B4E"/>
    <w:rsid w:val="00BC1855"/>
    <w:rsid w:val="00BC24BD"/>
    <w:rsid w:val="00BC256A"/>
    <w:rsid w:val="00BC284B"/>
    <w:rsid w:val="00BC407A"/>
    <w:rsid w:val="00BC7C5D"/>
    <w:rsid w:val="00BD0C74"/>
    <w:rsid w:val="00BD18B1"/>
    <w:rsid w:val="00BD1996"/>
    <w:rsid w:val="00BD1ADA"/>
    <w:rsid w:val="00BD21D4"/>
    <w:rsid w:val="00BD2850"/>
    <w:rsid w:val="00BD3B42"/>
    <w:rsid w:val="00BD43D3"/>
    <w:rsid w:val="00BD63F1"/>
    <w:rsid w:val="00BD669C"/>
    <w:rsid w:val="00BD694B"/>
    <w:rsid w:val="00BE0054"/>
    <w:rsid w:val="00BE197E"/>
    <w:rsid w:val="00BE3E2C"/>
    <w:rsid w:val="00BE4661"/>
    <w:rsid w:val="00BE6FDA"/>
    <w:rsid w:val="00BF09C8"/>
    <w:rsid w:val="00BF1097"/>
    <w:rsid w:val="00BF36EA"/>
    <w:rsid w:val="00BF5000"/>
    <w:rsid w:val="00BF53BF"/>
    <w:rsid w:val="00BF62BA"/>
    <w:rsid w:val="00BF6C5D"/>
    <w:rsid w:val="00BF6CF4"/>
    <w:rsid w:val="00BF7ED3"/>
    <w:rsid w:val="00C05384"/>
    <w:rsid w:val="00C058FC"/>
    <w:rsid w:val="00C05A26"/>
    <w:rsid w:val="00C06EE3"/>
    <w:rsid w:val="00C072FC"/>
    <w:rsid w:val="00C07873"/>
    <w:rsid w:val="00C07AE3"/>
    <w:rsid w:val="00C10C1A"/>
    <w:rsid w:val="00C10DCF"/>
    <w:rsid w:val="00C1148D"/>
    <w:rsid w:val="00C11648"/>
    <w:rsid w:val="00C12775"/>
    <w:rsid w:val="00C1288B"/>
    <w:rsid w:val="00C14C6D"/>
    <w:rsid w:val="00C16623"/>
    <w:rsid w:val="00C17606"/>
    <w:rsid w:val="00C2075E"/>
    <w:rsid w:val="00C24656"/>
    <w:rsid w:val="00C25795"/>
    <w:rsid w:val="00C304A0"/>
    <w:rsid w:val="00C30B27"/>
    <w:rsid w:val="00C32E33"/>
    <w:rsid w:val="00C340A7"/>
    <w:rsid w:val="00C36544"/>
    <w:rsid w:val="00C36E88"/>
    <w:rsid w:val="00C370F4"/>
    <w:rsid w:val="00C37BF1"/>
    <w:rsid w:val="00C40119"/>
    <w:rsid w:val="00C40CDD"/>
    <w:rsid w:val="00C41426"/>
    <w:rsid w:val="00C4523D"/>
    <w:rsid w:val="00C45A36"/>
    <w:rsid w:val="00C46AE5"/>
    <w:rsid w:val="00C52D57"/>
    <w:rsid w:val="00C52F8F"/>
    <w:rsid w:val="00C5431E"/>
    <w:rsid w:val="00C55A5B"/>
    <w:rsid w:val="00C55C5A"/>
    <w:rsid w:val="00C57325"/>
    <w:rsid w:val="00C57515"/>
    <w:rsid w:val="00C57D92"/>
    <w:rsid w:val="00C57DF3"/>
    <w:rsid w:val="00C60915"/>
    <w:rsid w:val="00C60E92"/>
    <w:rsid w:val="00C6119A"/>
    <w:rsid w:val="00C61FBB"/>
    <w:rsid w:val="00C62290"/>
    <w:rsid w:val="00C62A8F"/>
    <w:rsid w:val="00C63D24"/>
    <w:rsid w:val="00C64FA8"/>
    <w:rsid w:val="00C65D5A"/>
    <w:rsid w:val="00C6603C"/>
    <w:rsid w:val="00C67998"/>
    <w:rsid w:val="00C70C1B"/>
    <w:rsid w:val="00C70ED0"/>
    <w:rsid w:val="00C73920"/>
    <w:rsid w:val="00C73CF8"/>
    <w:rsid w:val="00C740B9"/>
    <w:rsid w:val="00C76A16"/>
    <w:rsid w:val="00C770B9"/>
    <w:rsid w:val="00C8031D"/>
    <w:rsid w:val="00C82CD8"/>
    <w:rsid w:val="00C847D9"/>
    <w:rsid w:val="00C84F01"/>
    <w:rsid w:val="00C85983"/>
    <w:rsid w:val="00C87527"/>
    <w:rsid w:val="00C87AC1"/>
    <w:rsid w:val="00C90B03"/>
    <w:rsid w:val="00C94B80"/>
    <w:rsid w:val="00C95F17"/>
    <w:rsid w:val="00C9652C"/>
    <w:rsid w:val="00C96EF4"/>
    <w:rsid w:val="00C97A87"/>
    <w:rsid w:val="00CA094D"/>
    <w:rsid w:val="00CA3491"/>
    <w:rsid w:val="00CA4D2A"/>
    <w:rsid w:val="00CA4D38"/>
    <w:rsid w:val="00CA5559"/>
    <w:rsid w:val="00CA6118"/>
    <w:rsid w:val="00CB3F91"/>
    <w:rsid w:val="00CB643E"/>
    <w:rsid w:val="00CB7FCA"/>
    <w:rsid w:val="00CC01F6"/>
    <w:rsid w:val="00CC189C"/>
    <w:rsid w:val="00CC2F23"/>
    <w:rsid w:val="00CC31F7"/>
    <w:rsid w:val="00CC36F7"/>
    <w:rsid w:val="00CC38EF"/>
    <w:rsid w:val="00CC3A3E"/>
    <w:rsid w:val="00CC42E1"/>
    <w:rsid w:val="00CC47A4"/>
    <w:rsid w:val="00CC52E5"/>
    <w:rsid w:val="00CC5DB1"/>
    <w:rsid w:val="00CC5FF1"/>
    <w:rsid w:val="00CC683D"/>
    <w:rsid w:val="00CD0EDE"/>
    <w:rsid w:val="00CD24A8"/>
    <w:rsid w:val="00CD3F0E"/>
    <w:rsid w:val="00CD43E9"/>
    <w:rsid w:val="00CD4C64"/>
    <w:rsid w:val="00CD57CD"/>
    <w:rsid w:val="00CD5C81"/>
    <w:rsid w:val="00CD6319"/>
    <w:rsid w:val="00CD6DE1"/>
    <w:rsid w:val="00CD792D"/>
    <w:rsid w:val="00CD7BF8"/>
    <w:rsid w:val="00CE14E1"/>
    <w:rsid w:val="00CE1B82"/>
    <w:rsid w:val="00CE26FF"/>
    <w:rsid w:val="00CE275F"/>
    <w:rsid w:val="00CE36DD"/>
    <w:rsid w:val="00CE6188"/>
    <w:rsid w:val="00CE6886"/>
    <w:rsid w:val="00CE6E82"/>
    <w:rsid w:val="00CF003A"/>
    <w:rsid w:val="00CF2ACA"/>
    <w:rsid w:val="00CF36A7"/>
    <w:rsid w:val="00CF375E"/>
    <w:rsid w:val="00CF378B"/>
    <w:rsid w:val="00CF3ECF"/>
    <w:rsid w:val="00CF4956"/>
    <w:rsid w:val="00D014FC"/>
    <w:rsid w:val="00D03B14"/>
    <w:rsid w:val="00D04746"/>
    <w:rsid w:val="00D04AEB"/>
    <w:rsid w:val="00D04F56"/>
    <w:rsid w:val="00D06748"/>
    <w:rsid w:val="00D07701"/>
    <w:rsid w:val="00D07BC4"/>
    <w:rsid w:val="00D07D5F"/>
    <w:rsid w:val="00D10273"/>
    <w:rsid w:val="00D1097A"/>
    <w:rsid w:val="00D11D71"/>
    <w:rsid w:val="00D169B5"/>
    <w:rsid w:val="00D1739E"/>
    <w:rsid w:val="00D22F78"/>
    <w:rsid w:val="00D246B6"/>
    <w:rsid w:val="00D2525A"/>
    <w:rsid w:val="00D267AF"/>
    <w:rsid w:val="00D26E80"/>
    <w:rsid w:val="00D30ACB"/>
    <w:rsid w:val="00D30B93"/>
    <w:rsid w:val="00D32735"/>
    <w:rsid w:val="00D33D75"/>
    <w:rsid w:val="00D36DD2"/>
    <w:rsid w:val="00D37807"/>
    <w:rsid w:val="00D40CA4"/>
    <w:rsid w:val="00D42445"/>
    <w:rsid w:val="00D43484"/>
    <w:rsid w:val="00D439A3"/>
    <w:rsid w:val="00D43B81"/>
    <w:rsid w:val="00D443CE"/>
    <w:rsid w:val="00D443E5"/>
    <w:rsid w:val="00D44E03"/>
    <w:rsid w:val="00D510FE"/>
    <w:rsid w:val="00D51B84"/>
    <w:rsid w:val="00D51D3D"/>
    <w:rsid w:val="00D51FF4"/>
    <w:rsid w:val="00D52380"/>
    <w:rsid w:val="00D5287C"/>
    <w:rsid w:val="00D53CDB"/>
    <w:rsid w:val="00D542B7"/>
    <w:rsid w:val="00D545D9"/>
    <w:rsid w:val="00D550E4"/>
    <w:rsid w:val="00D55EA6"/>
    <w:rsid w:val="00D5617B"/>
    <w:rsid w:val="00D572F9"/>
    <w:rsid w:val="00D57685"/>
    <w:rsid w:val="00D57CC9"/>
    <w:rsid w:val="00D60E4A"/>
    <w:rsid w:val="00D6182C"/>
    <w:rsid w:val="00D63418"/>
    <w:rsid w:val="00D64695"/>
    <w:rsid w:val="00D71101"/>
    <w:rsid w:val="00D71B37"/>
    <w:rsid w:val="00D71C9A"/>
    <w:rsid w:val="00D7435C"/>
    <w:rsid w:val="00D76012"/>
    <w:rsid w:val="00D76C8E"/>
    <w:rsid w:val="00D76F51"/>
    <w:rsid w:val="00D76F95"/>
    <w:rsid w:val="00D77573"/>
    <w:rsid w:val="00D777AC"/>
    <w:rsid w:val="00D81094"/>
    <w:rsid w:val="00D82BC4"/>
    <w:rsid w:val="00D83354"/>
    <w:rsid w:val="00D8396F"/>
    <w:rsid w:val="00D84E26"/>
    <w:rsid w:val="00D85EF3"/>
    <w:rsid w:val="00D87446"/>
    <w:rsid w:val="00D876D3"/>
    <w:rsid w:val="00D91376"/>
    <w:rsid w:val="00D921F6"/>
    <w:rsid w:val="00D92D1A"/>
    <w:rsid w:val="00D955CD"/>
    <w:rsid w:val="00DA07BE"/>
    <w:rsid w:val="00DA1543"/>
    <w:rsid w:val="00DA1C9E"/>
    <w:rsid w:val="00DA3F02"/>
    <w:rsid w:val="00DA5360"/>
    <w:rsid w:val="00DA6404"/>
    <w:rsid w:val="00DB0915"/>
    <w:rsid w:val="00DB2FBC"/>
    <w:rsid w:val="00DB4405"/>
    <w:rsid w:val="00DB6053"/>
    <w:rsid w:val="00DB7366"/>
    <w:rsid w:val="00DB749F"/>
    <w:rsid w:val="00DC0469"/>
    <w:rsid w:val="00DC1208"/>
    <w:rsid w:val="00DC4E16"/>
    <w:rsid w:val="00DC505E"/>
    <w:rsid w:val="00DC554E"/>
    <w:rsid w:val="00DC57DA"/>
    <w:rsid w:val="00DD0167"/>
    <w:rsid w:val="00DD03C8"/>
    <w:rsid w:val="00DD19D5"/>
    <w:rsid w:val="00DD1F5C"/>
    <w:rsid w:val="00DD3582"/>
    <w:rsid w:val="00DD474C"/>
    <w:rsid w:val="00DD6AA2"/>
    <w:rsid w:val="00DD6D3F"/>
    <w:rsid w:val="00DD79AC"/>
    <w:rsid w:val="00DE3195"/>
    <w:rsid w:val="00DE33AD"/>
    <w:rsid w:val="00DE3F04"/>
    <w:rsid w:val="00DE46E6"/>
    <w:rsid w:val="00DE5ACD"/>
    <w:rsid w:val="00DE5C2E"/>
    <w:rsid w:val="00DE79ED"/>
    <w:rsid w:val="00DE7F57"/>
    <w:rsid w:val="00DF0CAA"/>
    <w:rsid w:val="00DF24EA"/>
    <w:rsid w:val="00DF38F3"/>
    <w:rsid w:val="00DF4227"/>
    <w:rsid w:val="00DF452B"/>
    <w:rsid w:val="00DF467B"/>
    <w:rsid w:val="00DF6DD5"/>
    <w:rsid w:val="00DF760B"/>
    <w:rsid w:val="00DF7911"/>
    <w:rsid w:val="00E0059C"/>
    <w:rsid w:val="00E00A23"/>
    <w:rsid w:val="00E01975"/>
    <w:rsid w:val="00E01FDC"/>
    <w:rsid w:val="00E03095"/>
    <w:rsid w:val="00E04643"/>
    <w:rsid w:val="00E04C5F"/>
    <w:rsid w:val="00E0626E"/>
    <w:rsid w:val="00E0647C"/>
    <w:rsid w:val="00E06ECB"/>
    <w:rsid w:val="00E07909"/>
    <w:rsid w:val="00E10C52"/>
    <w:rsid w:val="00E1187C"/>
    <w:rsid w:val="00E12133"/>
    <w:rsid w:val="00E12D7E"/>
    <w:rsid w:val="00E138F0"/>
    <w:rsid w:val="00E13A28"/>
    <w:rsid w:val="00E13C04"/>
    <w:rsid w:val="00E13FC4"/>
    <w:rsid w:val="00E17393"/>
    <w:rsid w:val="00E17E62"/>
    <w:rsid w:val="00E22527"/>
    <w:rsid w:val="00E244F8"/>
    <w:rsid w:val="00E24B3A"/>
    <w:rsid w:val="00E24C6A"/>
    <w:rsid w:val="00E24E65"/>
    <w:rsid w:val="00E24E8B"/>
    <w:rsid w:val="00E2507A"/>
    <w:rsid w:val="00E26A67"/>
    <w:rsid w:val="00E26B54"/>
    <w:rsid w:val="00E3028D"/>
    <w:rsid w:val="00E325BC"/>
    <w:rsid w:val="00E32D05"/>
    <w:rsid w:val="00E345C6"/>
    <w:rsid w:val="00E34FDB"/>
    <w:rsid w:val="00E35BBC"/>
    <w:rsid w:val="00E36879"/>
    <w:rsid w:val="00E41326"/>
    <w:rsid w:val="00E419B1"/>
    <w:rsid w:val="00E4211D"/>
    <w:rsid w:val="00E42169"/>
    <w:rsid w:val="00E421E4"/>
    <w:rsid w:val="00E42432"/>
    <w:rsid w:val="00E43504"/>
    <w:rsid w:val="00E453CF"/>
    <w:rsid w:val="00E4579B"/>
    <w:rsid w:val="00E46C21"/>
    <w:rsid w:val="00E519D7"/>
    <w:rsid w:val="00E57B27"/>
    <w:rsid w:val="00E603B8"/>
    <w:rsid w:val="00E60A79"/>
    <w:rsid w:val="00E64032"/>
    <w:rsid w:val="00E65AEB"/>
    <w:rsid w:val="00E67DB0"/>
    <w:rsid w:val="00E7144D"/>
    <w:rsid w:val="00E71784"/>
    <w:rsid w:val="00E72E8F"/>
    <w:rsid w:val="00E74070"/>
    <w:rsid w:val="00E764B1"/>
    <w:rsid w:val="00E77E88"/>
    <w:rsid w:val="00E8088E"/>
    <w:rsid w:val="00E80BFE"/>
    <w:rsid w:val="00E82902"/>
    <w:rsid w:val="00E839F5"/>
    <w:rsid w:val="00E851BB"/>
    <w:rsid w:val="00E8609D"/>
    <w:rsid w:val="00E866A0"/>
    <w:rsid w:val="00E87A83"/>
    <w:rsid w:val="00E87E59"/>
    <w:rsid w:val="00E917A6"/>
    <w:rsid w:val="00E92114"/>
    <w:rsid w:val="00E9251E"/>
    <w:rsid w:val="00E95521"/>
    <w:rsid w:val="00E97AA9"/>
    <w:rsid w:val="00E97ACA"/>
    <w:rsid w:val="00EA020F"/>
    <w:rsid w:val="00EA079C"/>
    <w:rsid w:val="00EA33D1"/>
    <w:rsid w:val="00EA3867"/>
    <w:rsid w:val="00EA4E01"/>
    <w:rsid w:val="00EB1BDE"/>
    <w:rsid w:val="00EB2154"/>
    <w:rsid w:val="00EB3357"/>
    <w:rsid w:val="00EB3E28"/>
    <w:rsid w:val="00EB5D12"/>
    <w:rsid w:val="00EB5F26"/>
    <w:rsid w:val="00EB7657"/>
    <w:rsid w:val="00EC0A87"/>
    <w:rsid w:val="00EC0F76"/>
    <w:rsid w:val="00EC1778"/>
    <w:rsid w:val="00EC2987"/>
    <w:rsid w:val="00EC3FA0"/>
    <w:rsid w:val="00EC4134"/>
    <w:rsid w:val="00EC4A1A"/>
    <w:rsid w:val="00EC4B74"/>
    <w:rsid w:val="00EC6B77"/>
    <w:rsid w:val="00ED135E"/>
    <w:rsid w:val="00ED33F1"/>
    <w:rsid w:val="00ED3658"/>
    <w:rsid w:val="00ED41BB"/>
    <w:rsid w:val="00ED49D7"/>
    <w:rsid w:val="00ED5161"/>
    <w:rsid w:val="00ED5D20"/>
    <w:rsid w:val="00ED5F84"/>
    <w:rsid w:val="00ED6053"/>
    <w:rsid w:val="00ED7FEF"/>
    <w:rsid w:val="00EE01E2"/>
    <w:rsid w:val="00EE0B0F"/>
    <w:rsid w:val="00EE0D5B"/>
    <w:rsid w:val="00EE1CA6"/>
    <w:rsid w:val="00EE357D"/>
    <w:rsid w:val="00EE6E8B"/>
    <w:rsid w:val="00EE736C"/>
    <w:rsid w:val="00EE7654"/>
    <w:rsid w:val="00EF159C"/>
    <w:rsid w:val="00EF1791"/>
    <w:rsid w:val="00EF2146"/>
    <w:rsid w:val="00EF3711"/>
    <w:rsid w:val="00EF375C"/>
    <w:rsid w:val="00EF4463"/>
    <w:rsid w:val="00EF4D56"/>
    <w:rsid w:val="00EF6140"/>
    <w:rsid w:val="00EF75F8"/>
    <w:rsid w:val="00F01D26"/>
    <w:rsid w:val="00F02BD5"/>
    <w:rsid w:val="00F03DCA"/>
    <w:rsid w:val="00F04A3F"/>
    <w:rsid w:val="00F06447"/>
    <w:rsid w:val="00F124A1"/>
    <w:rsid w:val="00F12808"/>
    <w:rsid w:val="00F12942"/>
    <w:rsid w:val="00F13B85"/>
    <w:rsid w:val="00F13DF7"/>
    <w:rsid w:val="00F13F08"/>
    <w:rsid w:val="00F15D5E"/>
    <w:rsid w:val="00F17907"/>
    <w:rsid w:val="00F20E80"/>
    <w:rsid w:val="00F21F25"/>
    <w:rsid w:val="00F2400E"/>
    <w:rsid w:val="00F24348"/>
    <w:rsid w:val="00F25B60"/>
    <w:rsid w:val="00F27539"/>
    <w:rsid w:val="00F275DA"/>
    <w:rsid w:val="00F27677"/>
    <w:rsid w:val="00F31BEE"/>
    <w:rsid w:val="00F3296B"/>
    <w:rsid w:val="00F33960"/>
    <w:rsid w:val="00F34E49"/>
    <w:rsid w:val="00F35852"/>
    <w:rsid w:val="00F35C55"/>
    <w:rsid w:val="00F366A4"/>
    <w:rsid w:val="00F36700"/>
    <w:rsid w:val="00F37F2D"/>
    <w:rsid w:val="00F40B75"/>
    <w:rsid w:val="00F41294"/>
    <w:rsid w:val="00F413D9"/>
    <w:rsid w:val="00F42A26"/>
    <w:rsid w:val="00F440A4"/>
    <w:rsid w:val="00F441C9"/>
    <w:rsid w:val="00F45C64"/>
    <w:rsid w:val="00F46407"/>
    <w:rsid w:val="00F4756D"/>
    <w:rsid w:val="00F50219"/>
    <w:rsid w:val="00F503DE"/>
    <w:rsid w:val="00F522EA"/>
    <w:rsid w:val="00F57DBC"/>
    <w:rsid w:val="00F61E19"/>
    <w:rsid w:val="00F6227C"/>
    <w:rsid w:val="00F62910"/>
    <w:rsid w:val="00F63620"/>
    <w:rsid w:val="00F63C9F"/>
    <w:rsid w:val="00F6433E"/>
    <w:rsid w:val="00F66227"/>
    <w:rsid w:val="00F679FB"/>
    <w:rsid w:val="00F7060C"/>
    <w:rsid w:val="00F70C7D"/>
    <w:rsid w:val="00F713E0"/>
    <w:rsid w:val="00F72616"/>
    <w:rsid w:val="00F72DC1"/>
    <w:rsid w:val="00F75929"/>
    <w:rsid w:val="00F75AC1"/>
    <w:rsid w:val="00F75C39"/>
    <w:rsid w:val="00F768D4"/>
    <w:rsid w:val="00F76C0D"/>
    <w:rsid w:val="00F76D2B"/>
    <w:rsid w:val="00F80224"/>
    <w:rsid w:val="00F805D2"/>
    <w:rsid w:val="00F8454B"/>
    <w:rsid w:val="00F8460B"/>
    <w:rsid w:val="00F853CD"/>
    <w:rsid w:val="00F86DEA"/>
    <w:rsid w:val="00F875F1"/>
    <w:rsid w:val="00F91AC7"/>
    <w:rsid w:val="00F93497"/>
    <w:rsid w:val="00F93D7C"/>
    <w:rsid w:val="00FA0E69"/>
    <w:rsid w:val="00FA13CF"/>
    <w:rsid w:val="00FA48E6"/>
    <w:rsid w:val="00FA59F0"/>
    <w:rsid w:val="00FA5D41"/>
    <w:rsid w:val="00FA5E81"/>
    <w:rsid w:val="00FA628F"/>
    <w:rsid w:val="00FA7C27"/>
    <w:rsid w:val="00FA7E17"/>
    <w:rsid w:val="00FB2B54"/>
    <w:rsid w:val="00FB2D5F"/>
    <w:rsid w:val="00FB3D94"/>
    <w:rsid w:val="00FB4180"/>
    <w:rsid w:val="00FB6691"/>
    <w:rsid w:val="00FB66DC"/>
    <w:rsid w:val="00FB6C68"/>
    <w:rsid w:val="00FC0B29"/>
    <w:rsid w:val="00FC0B75"/>
    <w:rsid w:val="00FC10BE"/>
    <w:rsid w:val="00FC1C53"/>
    <w:rsid w:val="00FC2D48"/>
    <w:rsid w:val="00FC3A4B"/>
    <w:rsid w:val="00FC55F7"/>
    <w:rsid w:val="00FC7703"/>
    <w:rsid w:val="00FC7FCD"/>
    <w:rsid w:val="00FD0181"/>
    <w:rsid w:val="00FD0D6D"/>
    <w:rsid w:val="00FD1FB6"/>
    <w:rsid w:val="00FD3D27"/>
    <w:rsid w:val="00FD3F8E"/>
    <w:rsid w:val="00FD41DF"/>
    <w:rsid w:val="00FD5018"/>
    <w:rsid w:val="00FD55F9"/>
    <w:rsid w:val="00FD6E4D"/>
    <w:rsid w:val="00FE0B65"/>
    <w:rsid w:val="00FE0D55"/>
    <w:rsid w:val="00FE175B"/>
    <w:rsid w:val="00FE2CCC"/>
    <w:rsid w:val="00FE4A34"/>
    <w:rsid w:val="00FE4C89"/>
    <w:rsid w:val="00FE752A"/>
    <w:rsid w:val="00FF06DD"/>
    <w:rsid w:val="00FF1DCB"/>
    <w:rsid w:val="00FF2E3C"/>
    <w:rsid w:val="00FF361F"/>
    <w:rsid w:val="00FF4807"/>
    <w:rsid w:val="00FF4A9D"/>
    <w:rsid w:val="00FF4BDF"/>
    <w:rsid w:val="00FF4C30"/>
    <w:rsid w:val="00FF5320"/>
    <w:rsid w:val="00FF61C5"/>
    <w:rsid w:val="00FF6FD4"/>
    <w:rsid w:val="00FF78E8"/>
    <w:rsid w:val="00FF7B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144962"/>
  <w14:defaultImageDpi w14:val="300"/>
  <w15:docId w15:val="{1A3E7F44-114A-4034-83C8-1715D713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09477C"/>
    <w:pPr>
      <w:framePr w:hSpace="180" w:wrap="around" w:vAnchor="text" w:hAnchor="margin" w:y="380"/>
      <w:numPr>
        <w:numId w:val="39"/>
      </w:numPr>
      <w:spacing w:after="0" w:line="360" w:lineRule="auto"/>
      <w:ind w:left="484" w:hanging="283"/>
      <w:contextualSpacing/>
    </w:pPr>
    <w:rPr>
      <w:rFonts w:cs="Arial"/>
      <w:color w:val="auto"/>
      <w:lang w:val="en-US"/>
    </w:r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1"/>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 w:type="character" w:styleId="FollowedHyperlink">
    <w:name w:val="FollowedHyperlink"/>
    <w:basedOn w:val="DefaultParagraphFont"/>
    <w:uiPriority w:val="99"/>
    <w:semiHidden/>
    <w:unhideWhenUsed/>
    <w:rsid w:val="00E2507A"/>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50EE0"/>
    <w:pPr>
      <w:spacing w:after="120"/>
    </w:pPr>
    <w:rPr>
      <w:rFonts w:eastAsiaTheme="minorEastAsia" w:cstheme="minorBidi"/>
      <w:b/>
      <w:bCs/>
      <w:color w:val="666666"/>
      <w:lang w:eastAsia="en-US"/>
    </w:rPr>
  </w:style>
  <w:style w:type="character" w:customStyle="1" w:styleId="CommentSubjectChar">
    <w:name w:val="Comment Subject Char"/>
    <w:basedOn w:val="CommentTextChar"/>
    <w:link w:val="CommentSubject"/>
    <w:uiPriority w:val="99"/>
    <w:semiHidden/>
    <w:rsid w:val="00850EE0"/>
    <w:rPr>
      <w:rFonts w:eastAsia="Times New Roman" w:cs="Times New Roman"/>
      <w:b/>
      <w:bCs/>
      <w:color w:val="666666"/>
      <w:lang w:eastAsia="en-GB"/>
    </w:rPr>
  </w:style>
  <w:style w:type="paragraph" w:customStyle="1" w:styleId="Default">
    <w:name w:val="Default"/>
    <w:rsid w:val="002E5B1D"/>
    <w:pPr>
      <w:autoSpaceDE w:val="0"/>
      <w:autoSpaceDN w:val="0"/>
      <w:adjustRightInd w:val="0"/>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8236EF"/>
    <w:rPr>
      <w:color w:val="808080"/>
      <w:shd w:val="clear" w:color="auto" w:fill="E6E6E6"/>
    </w:rPr>
  </w:style>
  <w:style w:type="paragraph" w:styleId="NormalWeb">
    <w:name w:val="Normal (Web)"/>
    <w:basedOn w:val="Normal"/>
    <w:uiPriority w:val="99"/>
    <w:semiHidden/>
    <w:unhideWhenUsed/>
    <w:rsid w:val="009A774B"/>
    <w:pPr>
      <w:spacing w:before="100" w:beforeAutospacing="1" w:after="100" w:afterAutospacing="1"/>
    </w:pPr>
    <w:rPr>
      <w:rFonts w:ascii="Times New Roman" w:eastAsia="Times New Roman" w:hAnsi="Times New Roman" w:cs="Times New Roman"/>
      <w:color w:val="auto"/>
      <w:sz w:val="24"/>
      <w:szCs w:val="24"/>
      <w:lang w:eastAsia="en-GB"/>
    </w:rPr>
  </w:style>
  <w:style w:type="paragraph" w:styleId="FootnoteText">
    <w:name w:val="footnote text"/>
    <w:basedOn w:val="Normal"/>
    <w:link w:val="FootnoteTextChar"/>
    <w:uiPriority w:val="99"/>
    <w:semiHidden/>
    <w:unhideWhenUsed/>
    <w:rsid w:val="0082205B"/>
    <w:pPr>
      <w:spacing w:after="0"/>
    </w:pPr>
    <w:rPr>
      <w:rFonts w:asciiTheme="minorHAnsi" w:eastAsiaTheme="minorHAnsi" w:hAnsiTheme="minorHAnsi"/>
      <w:color w:val="auto"/>
    </w:rPr>
  </w:style>
  <w:style w:type="character" w:customStyle="1" w:styleId="FootnoteTextChar">
    <w:name w:val="Footnote Text Char"/>
    <w:basedOn w:val="DefaultParagraphFont"/>
    <w:link w:val="FootnoteText"/>
    <w:uiPriority w:val="99"/>
    <w:semiHidden/>
    <w:rsid w:val="0082205B"/>
    <w:rPr>
      <w:rFonts w:asciiTheme="minorHAnsi" w:eastAsiaTheme="minorHAnsi" w:hAnsiTheme="minorHAnsi"/>
    </w:rPr>
  </w:style>
  <w:style w:type="character" w:styleId="FootnoteReference">
    <w:name w:val="footnote reference"/>
    <w:basedOn w:val="DefaultParagraphFont"/>
    <w:uiPriority w:val="99"/>
    <w:semiHidden/>
    <w:unhideWhenUsed/>
    <w:rsid w:val="0082205B"/>
    <w:rPr>
      <w:vertAlign w:val="superscript"/>
    </w:rPr>
  </w:style>
  <w:style w:type="paragraph" w:customStyle="1" w:styleId="Pa21">
    <w:name w:val="Pa21"/>
    <w:basedOn w:val="Default"/>
    <w:next w:val="Default"/>
    <w:uiPriority w:val="99"/>
    <w:rsid w:val="007E3019"/>
    <w:pPr>
      <w:spacing w:line="181" w:lineRule="atLeast"/>
    </w:pPr>
    <w:rPr>
      <w:rFonts w:ascii="DejaVu Sans" w:hAnsi="DejaVu San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2744">
      <w:bodyDiv w:val="1"/>
      <w:marLeft w:val="0"/>
      <w:marRight w:val="0"/>
      <w:marTop w:val="0"/>
      <w:marBottom w:val="0"/>
      <w:divBdr>
        <w:top w:val="none" w:sz="0" w:space="0" w:color="auto"/>
        <w:left w:val="none" w:sz="0" w:space="0" w:color="auto"/>
        <w:bottom w:val="none" w:sz="0" w:space="0" w:color="auto"/>
        <w:right w:val="none" w:sz="0" w:space="0" w:color="auto"/>
      </w:divBdr>
      <w:divsChild>
        <w:div w:id="1733771786">
          <w:marLeft w:val="720"/>
          <w:marRight w:val="0"/>
          <w:marTop w:val="154"/>
          <w:marBottom w:val="0"/>
          <w:divBdr>
            <w:top w:val="none" w:sz="0" w:space="0" w:color="auto"/>
            <w:left w:val="none" w:sz="0" w:space="0" w:color="auto"/>
            <w:bottom w:val="none" w:sz="0" w:space="0" w:color="auto"/>
            <w:right w:val="none" w:sz="0" w:space="0" w:color="auto"/>
          </w:divBdr>
        </w:div>
        <w:div w:id="287323520">
          <w:marLeft w:val="720"/>
          <w:marRight w:val="0"/>
          <w:marTop w:val="154"/>
          <w:marBottom w:val="0"/>
          <w:divBdr>
            <w:top w:val="none" w:sz="0" w:space="0" w:color="auto"/>
            <w:left w:val="none" w:sz="0" w:space="0" w:color="auto"/>
            <w:bottom w:val="none" w:sz="0" w:space="0" w:color="auto"/>
            <w:right w:val="none" w:sz="0" w:space="0" w:color="auto"/>
          </w:divBdr>
        </w:div>
        <w:div w:id="1391538781">
          <w:marLeft w:val="1166"/>
          <w:marRight w:val="0"/>
          <w:marTop w:val="134"/>
          <w:marBottom w:val="0"/>
          <w:divBdr>
            <w:top w:val="none" w:sz="0" w:space="0" w:color="auto"/>
            <w:left w:val="none" w:sz="0" w:space="0" w:color="auto"/>
            <w:bottom w:val="none" w:sz="0" w:space="0" w:color="auto"/>
            <w:right w:val="none" w:sz="0" w:space="0" w:color="auto"/>
          </w:divBdr>
        </w:div>
        <w:div w:id="453208439">
          <w:marLeft w:val="1166"/>
          <w:marRight w:val="0"/>
          <w:marTop w:val="134"/>
          <w:marBottom w:val="0"/>
          <w:divBdr>
            <w:top w:val="none" w:sz="0" w:space="0" w:color="auto"/>
            <w:left w:val="none" w:sz="0" w:space="0" w:color="auto"/>
            <w:bottom w:val="none" w:sz="0" w:space="0" w:color="auto"/>
            <w:right w:val="none" w:sz="0" w:space="0" w:color="auto"/>
          </w:divBdr>
        </w:div>
        <w:div w:id="1105072861">
          <w:marLeft w:val="1166"/>
          <w:marRight w:val="0"/>
          <w:marTop w:val="134"/>
          <w:marBottom w:val="0"/>
          <w:divBdr>
            <w:top w:val="none" w:sz="0" w:space="0" w:color="auto"/>
            <w:left w:val="none" w:sz="0" w:space="0" w:color="auto"/>
            <w:bottom w:val="none" w:sz="0" w:space="0" w:color="auto"/>
            <w:right w:val="none" w:sz="0" w:space="0" w:color="auto"/>
          </w:divBdr>
        </w:div>
        <w:div w:id="1869022768">
          <w:marLeft w:val="1166"/>
          <w:marRight w:val="0"/>
          <w:marTop w:val="134"/>
          <w:marBottom w:val="0"/>
          <w:divBdr>
            <w:top w:val="none" w:sz="0" w:space="0" w:color="auto"/>
            <w:left w:val="none" w:sz="0" w:space="0" w:color="auto"/>
            <w:bottom w:val="none" w:sz="0" w:space="0" w:color="auto"/>
            <w:right w:val="none" w:sz="0" w:space="0" w:color="auto"/>
          </w:divBdr>
        </w:div>
        <w:div w:id="255751529">
          <w:marLeft w:val="1166"/>
          <w:marRight w:val="0"/>
          <w:marTop w:val="134"/>
          <w:marBottom w:val="0"/>
          <w:divBdr>
            <w:top w:val="none" w:sz="0" w:space="0" w:color="auto"/>
            <w:left w:val="none" w:sz="0" w:space="0" w:color="auto"/>
            <w:bottom w:val="none" w:sz="0" w:space="0" w:color="auto"/>
            <w:right w:val="none" w:sz="0" w:space="0" w:color="auto"/>
          </w:divBdr>
        </w:div>
        <w:div w:id="2097288944">
          <w:marLeft w:val="720"/>
          <w:marRight w:val="0"/>
          <w:marTop w:val="154"/>
          <w:marBottom w:val="0"/>
          <w:divBdr>
            <w:top w:val="none" w:sz="0" w:space="0" w:color="auto"/>
            <w:left w:val="none" w:sz="0" w:space="0" w:color="auto"/>
            <w:bottom w:val="none" w:sz="0" w:space="0" w:color="auto"/>
            <w:right w:val="none" w:sz="0" w:space="0" w:color="auto"/>
          </w:divBdr>
        </w:div>
      </w:divsChild>
    </w:div>
    <w:div w:id="39744919">
      <w:bodyDiv w:val="1"/>
      <w:marLeft w:val="0"/>
      <w:marRight w:val="0"/>
      <w:marTop w:val="0"/>
      <w:marBottom w:val="0"/>
      <w:divBdr>
        <w:top w:val="none" w:sz="0" w:space="0" w:color="auto"/>
        <w:left w:val="none" w:sz="0" w:space="0" w:color="auto"/>
        <w:bottom w:val="none" w:sz="0" w:space="0" w:color="auto"/>
        <w:right w:val="none" w:sz="0" w:space="0" w:color="auto"/>
      </w:divBdr>
      <w:divsChild>
        <w:div w:id="1146321248">
          <w:marLeft w:val="720"/>
          <w:marRight w:val="0"/>
          <w:marTop w:val="115"/>
          <w:marBottom w:val="0"/>
          <w:divBdr>
            <w:top w:val="none" w:sz="0" w:space="0" w:color="auto"/>
            <w:left w:val="none" w:sz="0" w:space="0" w:color="auto"/>
            <w:bottom w:val="none" w:sz="0" w:space="0" w:color="auto"/>
            <w:right w:val="none" w:sz="0" w:space="0" w:color="auto"/>
          </w:divBdr>
        </w:div>
      </w:divsChild>
    </w:div>
    <w:div w:id="52629668">
      <w:bodyDiv w:val="1"/>
      <w:marLeft w:val="0"/>
      <w:marRight w:val="0"/>
      <w:marTop w:val="0"/>
      <w:marBottom w:val="0"/>
      <w:divBdr>
        <w:top w:val="none" w:sz="0" w:space="0" w:color="auto"/>
        <w:left w:val="none" w:sz="0" w:space="0" w:color="auto"/>
        <w:bottom w:val="none" w:sz="0" w:space="0" w:color="auto"/>
        <w:right w:val="none" w:sz="0" w:space="0" w:color="auto"/>
      </w:divBdr>
      <w:divsChild>
        <w:div w:id="1006441725">
          <w:marLeft w:val="274"/>
          <w:marRight w:val="0"/>
          <w:marTop w:val="0"/>
          <w:marBottom w:val="0"/>
          <w:divBdr>
            <w:top w:val="none" w:sz="0" w:space="0" w:color="auto"/>
            <w:left w:val="none" w:sz="0" w:space="0" w:color="auto"/>
            <w:bottom w:val="none" w:sz="0" w:space="0" w:color="auto"/>
            <w:right w:val="none" w:sz="0" w:space="0" w:color="auto"/>
          </w:divBdr>
        </w:div>
        <w:div w:id="1581865396">
          <w:marLeft w:val="274"/>
          <w:marRight w:val="0"/>
          <w:marTop w:val="0"/>
          <w:marBottom w:val="0"/>
          <w:divBdr>
            <w:top w:val="none" w:sz="0" w:space="0" w:color="auto"/>
            <w:left w:val="none" w:sz="0" w:space="0" w:color="auto"/>
            <w:bottom w:val="none" w:sz="0" w:space="0" w:color="auto"/>
            <w:right w:val="none" w:sz="0" w:space="0" w:color="auto"/>
          </w:divBdr>
        </w:div>
      </w:divsChild>
    </w:div>
    <w:div w:id="53744241">
      <w:bodyDiv w:val="1"/>
      <w:marLeft w:val="0"/>
      <w:marRight w:val="0"/>
      <w:marTop w:val="0"/>
      <w:marBottom w:val="0"/>
      <w:divBdr>
        <w:top w:val="none" w:sz="0" w:space="0" w:color="auto"/>
        <w:left w:val="none" w:sz="0" w:space="0" w:color="auto"/>
        <w:bottom w:val="none" w:sz="0" w:space="0" w:color="auto"/>
        <w:right w:val="none" w:sz="0" w:space="0" w:color="auto"/>
      </w:divBdr>
      <w:divsChild>
        <w:div w:id="684671901">
          <w:marLeft w:val="720"/>
          <w:marRight w:val="0"/>
          <w:marTop w:val="154"/>
          <w:marBottom w:val="0"/>
          <w:divBdr>
            <w:top w:val="none" w:sz="0" w:space="0" w:color="auto"/>
            <w:left w:val="none" w:sz="0" w:space="0" w:color="auto"/>
            <w:bottom w:val="none" w:sz="0" w:space="0" w:color="auto"/>
            <w:right w:val="none" w:sz="0" w:space="0" w:color="auto"/>
          </w:divBdr>
        </w:div>
      </w:divsChild>
    </w:div>
    <w:div w:id="116219655">
      <w:bodyDiv w:val="1"/>
      <w:marLeft w:val="0"/>
      <w:marRight w:val="0"/>
      <w:marTop w:val="0"/>
      <w:marBottom w:val="0"/>
      <w:divBdr>
        <w:top w:val="none" w:sz="0" w:space="0" w:color="auto"/>
        <w:left w:val="none" w:sz="0" w:space="0" w:color="auto"/>
        <w:bottom w:val="none" w:sz="0" w:space="0" w:color="auto"/>
        <w:right w:val="none" w:sz="0" w:space="0" w:color="auto"/>
      </w:divBdr>
    </w:div>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89299221">
      <w:bodyDiv w:val="1"/>
      <w:marLeft w:val="0"/>
      <w:marRight w:val="0"/>
      <w:marTop w:val="0"/>
      <w:marBottom w:val="0"/>
      <w:divBdr>
        <w:top w:val="none" w:sz="0" w:space="0" w:color="auto"/>
        <w:left w:val="none" w:sz="0" w:space="0" w:color="auto"/>
        <w:bottom w:val="none" w:sz="0" w:space="0" w:color="auto"/>
        <w:right w:val="none" w:sz="0" w:space="0" w:color="auto"/>
      </w:divBdr>
      <w:divsChild>
        <w:div w:id="776368890">
          <w:marLeft w:val="274"/>
          <w:marRight w:val="0"/>
          <w:marTop w:val="0"/>
          <w:marBottom w:val="0"/>
          <w:divBdr>
            <w:top w:val="none" w:sz="0" w:space="0" w:color="auto"/>
            <w:left w:val="none" w:sz="0" w:space="0" w:color="auto"/>
            <w:bottom w:val="none" w:sz="0" w:space="0" w:color="auto"/>
            <w:right w:val="none" w:sz="0" w:space="0" w:color="auto"/>
          </w:divBdr>
        </w:div>
      </w:divsChild>
    </w:div>
    <w:div w:id="204566625">
      <w:bodyDiv w:val="1"/>
      <w:marLeft w:val="0"/>
      <w:marRight w:val="0"/>
      <w:marTop w:val="0"/>
      <w:marBottom w:val="0"/>
      <w:divBdr>
        <w:top w:val="none" w:sz="0" w:space="0" w:color="auto"/>
        <w:left w:val="none" w:sz="0" w:space="0" w:color="auto"/>
        <w:bottom w:val="none" w:sz="0" w:space="0" w:color="auto"/>
        <w:right w:val="none" w:sz="0" w:space="0" w:color="auto"/>
      </w:divBdr>
    </w:div>
    <w:div w:id="206378869">
      <w:bodyDiv w:val="1"/>
      <w:marLeft w:val="0"/>
      <w:marRight w:val="0"/>
      <w:marTop w:val="0"/>
      <w:marBottom w:val="0"/>
      <w:divBdr>
        <w:top w:val="none" w:sz="0" w:space="0" w:color="auto"/>
        <w:left w:val="none" w:sz="0" w:space="0" w:color="auto"/>
        <w:bottom w:val="none" w:sz="0" w:space="0" w:color="auto"/>
        <w:right w:val="none" w:sz="0" w:space="0" w:color="auto"/>
      </w:divBdr>
      <w:divsChild>
        <w:div w:id="434060236">
          <w:marLeft w:val="720"/>
          <w:marRight w:val="0"/>
          <w:marTop w:val="144"/>
          <w:marBottom w:val="0"/>
          <w:divBdr>
            <w:top w:val="none" w:sz="0" w:space="0" w:color="auto"/>
            <w:left w:val="none" w:sz="0" w:space="0" w:color="auto"/>
            <w:bottom w:val="none" w:sz="0" w:space="0" w:color="auto"/>
            <w:right w:val="none" w:sz="0" w:space="0" w:color="auto"/>
          </w:divBdr>
        </w:div>
        <w:div w:id="1588348043">
          <w:marLeft w:val="720"/>
          <w:marRight w:val="0"/>
          <w:marTop w:val="144"/>
          <w:marBottom w:val="0"/>
          <w:divBdr>
            <w:top w:val="none" w:sz="0" w:space="0" w:color="auto"/>
            <w:left w:val="none" w:sz="0" w:space="0" w:color="auto"/>
            <w:bottom w:val="none" w:sz="0" w:space="0" w:color="auto"/>
            <w:right w:val="none" w:sz="0" w:space="0" w:color="auto"/>
          </w:divBdr>
        </w:div>
        <w:div w:id="1720864368">
          <w:marLeft w:val="720"/>
          <w:marRight w:val="0"/>
          <w:marTop w:val="144"/>
          <w:marBottom w:val="0"/>
          <w:divBdr>
            <w:top w:val="none" w:sz="0" w:space="0" w:color="auto"/>
            <w:left w:val="none" w:sz="0" w:space="0" w:color="auto"/>
            <w:bottom w:val="none" w:sz="0" w:space="0" w:color="auto"/>
            <w:right w:val="none" w:sz="0" w:space="0" w:color="auto"/>
          </w:divBdr>
        </w:div>
        <w:div w:id="408961411">
          <w:marLeft w:val="1166"/>
          <w:marRight w:val="0"/>
          <w:marTop w:val="125"/>
          <w:marBottom w:val="0"/>
          <w:divBdr>
            <w:top w:val="none" w:sz="0" w:space="0" w:color="auto"/>
            <w:left w:val="none" w:sz="0" w:space="0" w:color="auto"/>
            <w:bottom w:val="none" w:sz="0" w:space="0" w:color="auto"/>
            <w:right w:val="none" w:sz="0" w:space="0" w:color="auto"/>
          </w:divBdr>
        </w:div>
        <w:div w:id="1857499622">
          <w:marLeft w:val="1166"/>
          <w:marRight w:val="0"/>
          <w:marTop w:val="125"/>
          <w:marBottom w:val="0"/>
          <w:divBdr>
            <w:top w:val="none" w:sz="0" w:space="0" w:color="auto"/>
            <w:left w:val="none" w:sz="0" w:space="0" w:color="auto"/>
            <w:bottom w:val="none" w:sz="0" w:space="0" w:color="auto"/>
            <w:right w:val="none" w:sz="0" w:space="0" w:color="auto"/>
          </w:divBdr>
        </w:div>
        <w:div w:id="1594976080">
          <w:marLeft w:val="1166"/>
          <w:marRight w:val="0"/>
          <w:marTop w:val="125"/>
          <w:marBottom w:val="0"/>
          <w:divBdr>
            <w:top w:val="none" w:sz="0" w:space="0" w:color="auto"/>
            <w:left w:val="none" w:sz="0" w:space="0" w:color="auto"/>
            <w:bottom w:val="none" w:sz="0" w:space="0" w:color="auto"/>
            <w:right w:val="none" w:sz="0" w:space="0" w:color="auto"/>
          </w:divBdr>
        </w:div>
      </w:divsChild>
    </w:div>
    <w:div w:id="226574981">
      <w:bodyDiv w:val="1"/>
      <w:marLeft w:val="0"/>
      <w:marRight w:val="0"/>
      <w:marTop w:val="0"/>
      <w:marBottom w:val="0"/>
      <w:divBdr>
        <w:top w:val="none" w:sz="0" w:space="0" w:color="auto"/>
        <w:left w:val="none" w:sz="0" w:space="0" w:color="auto"/>
        <w:bottom w:val="none" w:sz="0" w:space="0" w:color="auto"/>
        <w:right w:val="none" w:sz="0" w:space="0" w:color="auto"/>
      </w:divBdr>
      <w:divsChild>
        <w:div w:id="889267789">
          <w:marLeft w:val="1166"/>
          <w:marRight w:val="0"/>
          <w:marTop w:val="134"/>
          <w:marBottom w:val="0"/>
          <w:divBdr>
            <w:top w:val="none" w:sz="0" w:space="0" w:color="auto"/>
            <w:left w:val="none" w:sz="0" w:space="0" w:color="auto"/>
            <w:bottom w:val="none" w:sz="0" w:space="0" w:color="auto"/>
            <w:right w:val="none" w:sz="0" w:space="0" w:color="auto"/>
          </w:divBdr>
        </w:div>
        <w:div w:id="1798447309">
          <w:marLeft w:val="1166"/>
          <w:marRight w:val="0"/>
          <w:marTop w:val="134"/>
          <w:marBottom w:val="0"/>
          <w:divBdr>
            <w:top w:val="none" w:sz="0" w:space="0" w:color="auto"/>
            <w:left w:val="none" w:sz="0" w:space="0" w:color="auto"/>
            <w:bottom w:val="none" w:sz="0" w:space="0" w:color="auto"/>
            <w:right w:val="none" w:sz="0" w:space="0" w:color="auto"/>
          </w:divBdr>
        </w:div>
        <w:div w:id="959458821">
          <w:marLeft w:val="1166"/>
          <w:marRight w:val="0"/>
          <w:marTop w:val="134"/>
          <w:marBottom w:val="0"/>
          <w:divBdr>
            <w:top w:val="none" w:sz="0" w:space="0" w:color="auto"/>
            <w:left w:val="none" w:sz="0" w:space="0" w:color="auto"/>
            <w:bottom w:val="none" w:sz="0" w:space="0" w:color="auto"/>
            <w:right w:val="none" w:sz="0" w:space="0" w:color="auto"/>
          </w:divBdr>
        </w:div>
      </w:divsChild>
    </w:div>
    <w:div w:id="233394178">
      <w:bodyDiv w:val="1"/>
      <w:marLeft w:val="0"/>
      <w:marRight w:val="0"/>
      <w:marTop w:val="0"/>
      <w:marBottom w:val="0"/>
      <w:divBdr>
        <w:top w:val="none" w:sz="0" w:space="0" w:color="auto"/>
        <w:left w:val="none" w:sz="0" w:space="0" w:color="auto"/>
        <w:bottom w:val="none" w:sz="0" w:space="0" w:color="auto"/>
        <w:right w:val="none" w:sz="0" w:space="0" w:color="auto"/>
      </w:divBdr>
    </w:div>
    <w:div w:id="316156241">
      <w:bodyDiv w:val="1"/>
      <w:marLeft w:val="0"/>
      <w:marRight w:val="0"/>
      <w:marTop w:val="0"/>
      <w:marBottom w:val="0"/>
      <w:divBdr>
        <w:top w:val="none" w:sz="0" w:space="0" w:color="auto"/>
        <w:left w:val="none" w:sz="0" w:space="0" w:color="auto"/>
        <w:bottom w:val="none" w:sz="0" w:space="0" w:color="auto"/>
        <w:right w:val="none" w:sz="0" w:space="0" w:color="auto"/>
      </w:divBdr>
      <w:divsChild>
        <w:div w:id="954410042">
          <w:marLeft w:val="274"/>
          <w:marRight w:val="0"/>
          <w:marTop w:val="0"/>
          <w:marBottom w:val="0"/>
          <w:divBdr>
            <w:top w:val="none" w:sz="0" w:space="0" w:color="auto"/>
            <w:left w:val="none" w:sz="0" w:space="0" w:color="auto"/>
            <w:bottom w:val="none" w:sz="0" w:space="0" w:color="auto"/>
            <w:right w:val="none" w:sz="0" w:space="0" w:color="auto"/>
          </w:divBdr>
        </w:div>
        <w:div w:id="393621715">
          <w:marLeft w:val="274"/>
          <w:marRight w:val="0"/>
          <w:marTop w:val="0"/>
          <w:marBottom w:val="0"/>
          <w:divBdr>
            <w:top w:val="none" w:sz="0" w:space="0" w:color="auto"/>
            <w:left w:val="none" w:sz="0" w:space="0" w:color="auto"/>
            <w:bottom w:val="none" w:sz="0" w:space="0" w:color="auto"/>
            <w:right w:val="none" w:sz="0" w:space="0" w:color="auto"/>
          </w:divBdr>
        </w:div>
        <w:div w:id="451558212">
          <w:marLeft w:val="274"/>
          <w:marRight w:val="0"/>
          <w:marTop w:val="0"/>
          <w:marBottom w:val="0"/>
          <w:divBdr>
            <w:top w:val="none" w:sz="0" w:space="0" w:color="auto"/>
            <w:left w:val="none" w:sz="0" w:space="0" w:color="auto"/>
            <w:bottom w:val="none" w:sz="0" w:space="0" w:color="auto"/>
            <w:right w:val="none" w:sz="0" w:space="0" w:color="auto"/>
          </w:divBdr>
        </w:div>
        <w:div w:id="1010764713">
          <w:marLeft w:val="274"/>
          <w:marRight w:val="0"/>
          <w:marTop w:val="0"/>
          <w:marBottom w:val="0"/>
          <w:divBdr>
            <w:top w:val="none" w:sz="0" w:space="0" w:color="auto"/>
            <w:left w:val="none" w:sz="0" w:space="0" w:color="auto"/>
            <w:bottom w:val="none" w:sz="0" w:space="0" w:color="auto"/>
            <w:right w:val="none" w:sz="0" w:space="0" w:color="auto"/>
          </w:divBdr>
        </w:div>
        <w:div w:id="67194205">
          <w:marLeft w:val="274"/>
          <w:marRight w:val="0"/>
          <w:marTop w:val="0"/>
          <w:marBottom w:val="0"/>
          <w:divBdr>
            <w:top w:val="none" w:sz="0" w:space="0" w:color="auto"/>
            <w:left w:val="none" w:sz="0" w:space="0" w:color="auto"/>
            <w:bottom w:val="none" w:sz="0" w:space="0" w:color="auto"/>
            <w:right w:val="none" w:sz="0" w:space="0" w:color="auto"/>
          </w:divBdr>
        </w:div>
      </w:divsChild>
    </w:div>
    <w:div w:id="326439197">
      <w:bodyDiv w:val="1"/>
      <w:marLeft w:val="0"/>
      <w:marRight w:val="0"/>
      <w:marTop w:val="0"/>
      <w:marBottom w:val="0"/>
      <w:divBdr>
        <w:top w:val="none" w:sz="0" w:space="0" w:color="auto"/>
        <w:left w:val="none" w:sz="0" w:space="0" w:color="auto"/>
        <w:bottom w:val="none" w:sz="0" w:space="0" w:color="auto"/>
        <w:right w:val="none" w:sz="0" w:space="0" w:color="auto"/>
      </w:divBdr>
      <w:divsChild>
        <w:div w:id="749231574">
          <w:marLeft w:val="274"/>
          <w:marRight w:val="0"/>
          <w:marTop w:val="0"/>
          <w:marBottom w:val="0"/>
          <w:divBdr>
            <w:top w:val="none" w:sz="0" w:space="0" w:color="auto"/>
            <w:left w:val="none" w:sz="0" w:space="0" w:color="auto"/>
            <w:bottom w:val="none" w:sz="0" w:space="0" w:color="auto"/>
            <w:right w:val="none" w:sz="0" w:space="0" w:color="auto"/>
          </w:divBdr>
        </w:div>
        <w:div w:id="1950773356">
          <w:marLeft w:val="274"/>
          <w:marRight w:val="0"/>
          <w:marTop w:val="0"/>
          <w:marBottom w:val="0"/>
          <w:divBdr>
            <w:top w:val="none" w:sz="0" w:space="0" w:color="auto"/>
            <w:left w:val="none" w:sz="0" w:space="0" w:color="auto"/>
            <w:bottom w:val="none" w:sz="0" w:space="0" w:color="auto"/>
            <w:right w:val="none" w:sz="0" w:space="0" w:color="auto"/>
          </w:divBdr>
        </w:div>
      </w:divsChild>
    </w:div>
    <w:div w:id="343633039">
      <w:bodyDiv w:val="1"/>
      <w:marLeft w:val="0"/>
      <w:marRight w:val="0"/>
      <w:marTop w:val="0"/>
      <w:marBottom w:val="0"/>
      <w:divBdr>
        <w:top w:val="none" w:sz="0" w:space="0" w:color="auto"/>
        <w:left w:val="none" w:sz="0" w:space="0" w:color="auto"/>
        <w:bottom w:val="none" w:sz="0" w:space="0" w:color="auto"/>
        <w:right w:val="none" w:sz="0" w:space="0" w:color="auto"/>
      </w:divBdr>
      <w:divsChild>
        <w:div w:id="780496680">
          <w:marLeft w:val="720"/>
          <w:marRight w:val="0"/>
          <w:marTop w:val="154"/>
          <w:marBottom w:val="0"/>
          <w:divBdr>
            <w:top w:val="none" w:sz="0" w:space="0" w:color="auto"/>
            <w:left w:val="none" w:sz="0" w:space="0" w:color="auto"/>
            <w:bottom w:val="none" w:sz="0" w:space="0" w:color="auto"/>
            <w:right w:val="none" w:sz="0" w:space="0" w:color="auto"/>
          </w:divBdr>
        </w:div>
        <w:div w:id="229121709">
          <w:marLeft w:val="720"/>
          <w:marRight w:val="0"/>
          <w:marTop w:val="154"/>
          <w:marBottom w:val="0"/>
          <w:divBdr>
            <w:top w:val="none" w:sz="0" w:space="0" w:color="auto"/>
            <w:left w:val="none" w:sz="0" w:space="0" w:color="auto"/>
            <w:bottom w:val="none" w:sz="0" w:space="0" w:color="auto"/>
            <w:right w:val="none" w:sz="0" w:space="0" w:color="auto"/>
          </w:divBdr>
        </w:div>
        <w:div w:id="1348796882">
          <w:marLeft w:val="1166"/>
          <w:marRight w:val="0"/>
          <w:marTop w:val="134"/>
          <w:marBottom w:val="0"/>
          <w:divBdr>
            <w:top w:val="none" w:sz="0" w:space="0" w:color="auto"/>
            <w:left w:val="none" w:sz="0" w:space="0" w:color="auto"/>
            <w:bottom w:val="none" w:sz="0" w:space="0" w:color="auto"/>
            <w:right w:val="none" w:sz="0" w:space="0" w:color="auto"/>
          </w:divBdr>
        </w:div>
        <w:div w:id="198008884">
          <w:marLeft w:val="1166"/>
          <w:marRight w:val="0"/>
          <w:marTop w:val="134"/>
          <w:marBottom w:val="0"/>
          <w:divBdr>
            <w:top w:val="none" w:sz="0" w:space="0" w:color="auto"/>
            <w:left w:val="none" w:sz="0" w:space="0" w:color="auto"/>
            <w:bottom w:val="none" w:sz="0" w:space="0" w:color="auto"/>
            <w:right w:val="none" w:sz="0" w:space="0" w:color="auto"/>
          </w:divBdr>
        </w:div>
        <w:div w:id="1643346489">
          <w:marLeft w:val="1166"/>
          <w:marRight w:val="0"/>
          <w:marTop w:val="134"/>
          <w:marBottom w:val="0"/>
          <w:divBdr>
            <w:top w:val="none" w:sz="0" w:space="0" w:color="auto"/>
            <w:left w:val="none" w:sz="0" w:space="0" w:color="auto"/>
            <w:bottom w:val="none" w:sz="0" w:space="0" w:color="auto"/>
            <w:right w:val="none" w:sz="0" w:space="0" w:color="auto"/>
          </w:divBdr>
        </w:div>
      </w:divsChild>
    </w:div>
    <w:div w:id="347026892">
      <w:bodyDiv w:val="1"/>
      <w:marLeft w:val="0"/>
      <w:marRight w:val="0"/>
      <w:marTop w:val="0"/>
      <w:marBottom w:val="0"/>
      <w:divBdr>
        <w:top w:val="none" w:sz="0" w:space="0" w:color="auto"/>
        <w:left w:val="none" w:sz="0" w:space="0" w:color="auto"/>
        <w:bottom w:val="none" w:sz="0" w:space="0" w:color="auto"/>
        <w:right w:val="none" w:sz="0" w:space="0" w:color="auto"/>
      </w:divBdr>
      <w:divsChild>
        <w:div w:id="2135976154">
          <w:marLeft w:val="274"/>
          <w:marRight w:val="0"/>
          <w:marTop w:val="0"/>
          <w:marBottom w:val="0"/>
          <w:divBdr>
            <w:top w:val="none" w:sz="0" w:space="0" w:color="auto"/>
            <w:left w:val="none" w:sz="0" w:space="0" w:color="auto"/>
            <w:bottom w:val="none" w:sz="0" w:space="0" w:color="auto"/>
            <w:right w:val="none" w:sz="0" w:space="0" w:color="auto"/>
          </w:divBdr>
        </w:div>
        <w:div w:id="1037389298">
          <w:marLeft w:val="274"/>
          <w:marRight w:val="0"/>
          <w:marTop w:val="0"/>
          <w:marBottom w:val="0"/>
          <w:divBdr>
            <w:top w:val="none" w:sz="0" w:space="0" w:color="auto"/>
            <w:left w:val="none" w:sz="0" w:space="0" w:color="auto"/>
            <w:bottom w:val="none" w:sz="0" w:space="0" w:color="auto"/>
            <w:right w:val="none" w:sz="0" w:space="0" w:color="auto"/>
          </w:divBdr>
        </w:div>
        <w:div w:id="960845725">
          <w:marLeft w:val="274"/>
          <w:marRight w:val="0"/>
          <w:marTop w:val="0"/>
          <w:marBottom w:val="0"/>
          <w:divBdr>
            <w:top w:val="none" w:sz="0" w:space="0" w:color="auto"/>
            <w:left w:val="none" w:sz="0" w:space="0" w:color="auto"/>
            <w:bottom w:val="none" w:sz="0" w:space="0" w:color="auto"/>
            <w:right w:val="none" w:sz="0" w:space="0" w:color="auto"/>
          </w:divBdr>
        </w:div>
        <w:div w:id="1136069183">
          <w:marLeft w:val="274"/>
          <w:marRight w:val="0"/>
          <w:marTop w:val="0"/>
          <w:marBottom w:val="0"/>
          <w:divBdr>
            <w:top w:val="none" w:sz="0" w:space="0" w:color="auto"/>
            <w:left w:val="none" w:sz="0" w:space="0" w:color="auto"/>
            <w:bottom w:val="none" w:sz="0" w:space="0" w:color="auto"/>
            <w:right w:val="none" w:sz="0" w:space="0" w:color="auto"/>
          </w:divBdr>
        </w:div>
      </w:divsChild>
    </w:div>
    <w:div w:id="348416301">
      <w:bodyDiv w:val="1"/>
      <w:marLeft w:val="0"/>
      <w:marRight w:val="0"/>
      <w:marTop w:val="0"/>
      <w:marBottom w:val="0"/>
      <w:divBdr>
        <w:top w:val="none" w:sz="0" w:space="0" w:color="auto"/>
        <w:left w:val="none" w:sz="0" w:space="0" w:color="auto"/>
        <w:bottom w:val="none" w:sz="0" w:space="0" w:color="auto"/>
        <w:right w:val="none" w:sz="0" w:space="0" w:color="auto"/>
      </w:divBdr>
      <w:divsChild>
        <w:div w:id="1445494432">
          <w:marLeft w:val="547"/>
          <w:marRight w:val="0"/>
          <w:marTop w:val="154"/>
          <w:marBottom w:val="0"/>
          <w:divBdr>
            <w:top w:val="none" w:sz="0" w:space="0" w:color="auto"/>
            <w:left w:val="none" w:sz="0" w:space="0" w:color="auto"/>
            <w:bottom w:val="none" w:sz="0" w:space="0" w:color="auto"/>
            <w:right w:val="none" w:sz="0" w:space="0" w:color="auto"/>
          </w:divBdr>
        </w:div>
        <w:div w:id="2021732122">
          <w:marLeft w:val="547"/>
          <w:marRight w:val="0"/>
          <w:marTop w:val="154"/>
          <w:marBottom w:val="0"/>
          <w:divBdr>
            <w:top w:val="none" w:sz="0" w:space="0" w:color="auto"/>
            <w:left w:val="none" w:sz="0" w:space="0" w:color="auto"/>
            <w:bottom w:val="none" w:sz="0" w:space="0" w:color="auto"/>
            <w:right w:val="none" w:sz="0" w:space="0" w:color="auto"/>
          </w:divBdr>
        </w:div>
        <w:div w:id="1146971204">
          <w:marLeft w:val="547"/>
          <w:marRight w:val="0"/>
          <w:marTop w:val="154"/>
          <w:marBottom w:val="0"/>
          <w:divBdr>
            <w:top w:val="none" w:sz="0" w:space="0" w:color="auto"/>
            <w:left w:val="none" w:sz="0" w:space="0" w:color="auto"/>
            <w:bottom w:val="none" w:sz="0" w:space="0" w:color="auto"/>
            <w:right w:val="none" w:sz="0" w:space="0" w:color="auto"/>
          </w:divBdr>
        </w:div>
        <w:div w:id="1731464083">
          <w:marLeft w:val="547"/>
          <w:marRight w:val="0"/>
          <w:marTop w:val="154"/>
          <w:marBottom w:val="0"/>
          <w:divBdr>
            <w:top w:val="none" w:sz="0" w:space="0" w:color="auto"/>
            <w:left w:val="none" w:sz="0" w:space="0" w:color="auto"/>
            <w:bottom w:val="none" w:sz="0" w:space="0" w:color="auto"/>
            <w:right w:val="none" w:sz="0" w:space="0" w:color="auto"/>
          </w:divBdr>
        </w:div>
      </w:divsChild>
    </w:div>
    <w:div w:id="350181939">
      <w:bodyDiv w:val="1"/>
      <w:marLeft w:val="0"/>
      <w:marRight w:val="0"/>
      <w:marTop w:val="0"/>
      <w:marBottom w:val="0"/>
      <w:divBdr>
        <w:top w:val="none" w:sz="0" w:space="0" w:color="auto"/>
        <w:left w:val="none" w:sz="0" w:space="0" w:color="auto"/>
        <w:bottom w:val="none" w:sz="0" w:space="0" w:color="auto"/>
        <w:right w:val="none" w:sz="0" w:space="0" w:color="auto"/>
      </w:divBdr>
      <w:divsChild>
        <w:div w:id="1784960283">
          <w:marLeft w:val="720"/>
          <w:marRight w:val="0"/>
          <w:marTop w:val="134"/>
          <w:marBottom w:val="0"/>
          <w:divBdr>
            <w:top w:val="none" w:sz="0" w:space="0" w:color="auto"/>
            <w:left w:val="none" w:sz="0" w:space="0" w:color="auto"/>
            <w:bottom w:val="none" w:sz="0" w:space="0" w:color="auto"/>
            <w:right w:val="none" w:sz="0" w:space="0" w:color="auto"/>
          </w:divBdr>
        </w:div>
        <w:div w:id="838883613">
          <w:marLeft w:val="720"/>
          <w:marRight w:val="0"/>
          <w:marTop w:val="134"/>
          <w:marBottom w:val="0"/>
          <w:divBdr>
            <w:top w:val="none" w:sz="0" w:space="0" w:color="auto"/>
            <w:left w:val="none" w:sz="0" w:space="0" w:color="auto"/>
            <w:bottom w:val="none" w:sz="0" w:space="0" w:color="auto"/>
            <w:right w:val="none" w:sz="0" w:space="0" w:color="auto"/>
          </w:divBdr>
        </w:div>
        <w:div w:id="266352303">
          <w:marLeft w:val="720"/>
          <w:marRight w:val="0"/>
          <w:marTop w:val="134"/>
          <w:marBottom w:val="0"/>
          <w:divBdr>
            <w:top w:val="none" w:sz="0" w:space="0" w:color="auto"/>
            <w:left w:val="none" w:sz="0" w:space="0" w:color="auto"/>
            <w:bottom w:val="none" w:sz="0" w:space="0" w:color="auto"/>
            <w:right w:val="none" w:sz="0" w:space="0" w:color="auto"/>
          </w:divBdr>
        </w:div>
        <w:div w:id="2056612716">
          <w:marLeft w:val="720"/>
          <w:marRight w:val="0"/>
          <w:marTop w:val="134"/>
          <w:marBottom w:val="0"/>
          <w:divBdr>
            <w:top w:val="none" w:sz="0" w:space="0" w:color="auto"/>
            <w:left w:val="none" w:sz="0" w:space="0" w:color="auto"/>
            <w:bottom w:val="none" w:sz="0" w:space="0" w:color="auto"/>
            <w:right w:val="none" w:sz="0" w:space="0" w:color="auto"/>
          </w:divBdr>
        </w:div>
        <w:div w:id="213127972">
          <w:marLeft w:val="720"/>
          <w:marRight w:val="0"/>
          <w:marTop w:val="134"/>
          <w:marBottom w:val="0"/>
          <w:divBdr>
            <w:top w:val="none" w:sz="0" w:space="0" w:color="auto"/>
            <w:left w:val="none" w:sz="0" w:space="0" w:color="auto"/>
            <w:bottom w:val="none" w:sz="0" w:space="0" w:color="auto"/>
            <w:right w:val="none" w:sz="0" w:space="0" w:color="auto"/>
          </w:divBdr>
        </w:div>
        <w:div w:id="544021913">
          <w:marLeft w:val="720"/>
          <w:marRight w:val="0"/>
          <w:marTop w:val="134"/>
          <w:marBottom w:val="0"/>
          <w:divBdr>
            <w:top w:val="none" w:sz="0" w:space="0" w:color="auto"/>
            <w:left w:val="none" w:sz="0" w:space="0" w:color="auto"/>
            <w:bottom w:val="none" w:sz="0" w:space="0" w:color="auto"/>
            <w:right w:val="none" w:sz="0" w:space="0" w:color="auto"/>
          </w:divBdr>
        </w:div>
        <w:div w:id="1964069754">
          <w:marLeft w:val="720"/>
          <w:marRight w:val="0"/>
          <w:marTop w:val="134"/>
          <w:marBottom w:val="0"/>
          <w:divBdr>
            <w:top w:val="none" w:sz="0" w:space="0" w:color="auto"/>
            <w:left w:val="none" w:sz="0" w:space="0" w:color="auto"/>
            <w:bottom w:val="none" w:sz="0" w:space="0" w:color="auto"/>
            <w:right w:val="none" w:sz="0" w:space="0" w:color="auto"/>
          </w:divBdr>
        </w:div>
        <w:div w:id="841243284">
          <w:marLeft w:val="720"/>
          <w:marRight w:val="0"/>
          <w:marTop w:val="134"/>
          <w:marBottom w:val="0"/>
          <w:divBdr>
            <w:top w:val="none" w:sz="0" w:space="0" w:color="auto"/>
            <w:left w:val="none" w:sz="0" w:space="0" w:color="auto"/>
            <w:bottom w:val="none" w:sz="0" w:space="0" w:color="auto"/>
            <w:right w:val="none" w:sz="0" w:space="0" w:color="auto"/>
          </w:divBdr>
        </w:div>
      </w:divsChild>
    </w:div>
    <w:div w:id="363487663">
      <w:bodyDiv w:val="1"/>
      <w:marLeft w:val="0"/>
      <w:marRight w:val="0"/>
      <w:marTop w:val="0"/>
      <w:marBottom w:val="0"/>
      <w:divBdr>
        <w:top w:val="none" w:sz="0" w:space="0" w:color="auto"/>
        <w:left w:val="none" w:sz="0" w:space="0" w:color="auto"/>
        <w:bottom w:val="none" w:sz="0" w:space="0" w:color="auto"/>
        <w:right w:val="none" w:sz="0" w:space="0" w:color="auto"/>
      </w:divBdr>
      <w:divsChild>
        <w:div w:id="237520093">
          <w:marLeft w:val="720"/>
          <w:marRight w:val="0"/>
          <w:marTop w:val="154"/>
          <w:marBottom w:val="0"/>
          <w:divBdr>
            <w:top w:val="none" w:sz="0" w:space="0" w:color="auto"/>
            <w:left w:val="none" w:sz="0" w:space="0" w:color="auto"/>
            <w:bottom w:val="none" w:sz="0" w:space="0" w:color="auto"/>
            <w:right w:val="none" w:sz="0" w:space="0" w:color="auto"/>
          </w:divBdr>
        </w:div>
        <w:div w:id="505561807">
          <w:marLeft w:val="720"/>
          <w:marRight w:val="0"/>
          <w:marTop w:val="154"/>
          <w:marBottom w:val="0"/>
          <w:divBdr>
            <w:top w:val="none" w:sz="0" w:space="0" w:color="auto"/>
            <w:left w:val="none" w:sz="0" w:space="0" w:color="auto"/>
            <w:bottom w:val="none" w:sz="0" w:space="0" w:color="auto"/>
            <w:right w:val="none" w:sz="0" w:space="0" w:color="auto"/>
          </w:divBdr>
        </w:div>
      </w:divsChild>
    </w:div>
    <w:div w:id="391537298">
      <w:bodyDiv w:val="1"/>
      <w:marLeft w:val="0"/>
      <w:marRight w:val="0"/>
      <w:marTop w:val="0"/>
      <w:marBottom w:val="0"/>
      <w:divBdr>
        <w:top w:val="none" w:sz="0" w:space="0" w:color="auto"/>
        <w:left w:val="none" w:sz="0" w:space="0" w:color="auto"/>
        <w:bottom w:val="none" w:sz="0" w:space="0" w:color="auto"/>
        <w:right w:val="none" w:sz="0" w:space="0" w:color="auto"/>
      </w:divBdr>
      <w:divsChild>
        <w:div w:id="1089236061">
          <w:marLeft w:val="274"/>
          <w:marRight w:val="0"/>
          <w:marTop w:val="0"/>
          <w:marBottom w:val="0"/>
          <w:divBdr>
            <w:top w:val="none" w:sz="0" w:space="0" w:color="auto"/>
            <w:left w:val="none" w:sz="0" w:space="0" w:color="auto"/>
            <w:bottom w:val="none" w:sz="0" w:space="0" w:color="auto"/>
            <w:right w:val="none" w:sz="0" w:space="0" w:color="auto"/>
          </w:divBdr>
        </w:div>
        <w:div w:id="2109234646">
          <w:marLeft w:val="274"/>
          <w:marRight w:val="0"/>
          <w:marTop w:val="0"/>
          <w:marBottom w:val="0"/>
          <w:divBdr>
            <w:top w:val="none" w:sz="0" w:space="0" w:color="auto"/>
            <w:left w:val="none" w:sz="0" w:space="0" w:color="auto"/>
            <w:bottom w:val="none" w:sz="0" w:space="0" w:color="auto"/>
            <w:right w:val="none" w:sz="0" w:space="0" w:color="auto"/>
          </w:divBdr>
        </w:div>
        <w:div w:id="1508060470">
          <w:marLeft w:val="274"/>
          <w:marRight w:val="0"/>
          <w:marTop w:val="0"/>
          <w:marBottom w:val="0"/>
          <w:divBdr>
            <w:top w:val="none" w:sz="0" w:space="0" w:color="auto"/>
            <w:left w:val="none" w:sz="0" w:space="0" w:color="auto"/>
            <w:bottom w:val="none" w:sz="0" w:space="0" w:color="auto"/>
            <w:right w:val="none" w:sz="0" w:space="0" w:color="auto"/>
          </w:divBdr>
        </w:div>
      </w:divsChild>
    </w:div>
    <w:div w:id="427241805">
      <w:bodyDiv w:val="1"/>
      <w:marLeft w:val="0"/>
      <w:marRight w:val="0"/>
      <w:marTop w:val="0"/>
      <w:marBottom w:val="0"/>
      <w:divBdr>
        <w:top w:val="none" w:sz="0" w:space="0" w:color="auto"/>
        <w:left w:val="none" w:sz="0" w:space="0" w:color="auto"/>
        <w:bottom w:val="none" w:sz="0" w:space="0" w:color="auto"/>
        <w:right w:val="none" w:sz="0" w:space="0" w:color="auto"/>
      </w:divBdr>
      <w:divsChild>
        <w:div w:id="1099528270">
          <w:marLeft w:val="274"/>
          <w:marRight w:val="0"/>
          <w:marTop w:val="0"/>
          <w:marBottom w:val="0"/>
          <w:divBdr>
            <w:top w:val="none" w:sz="0" w:space="0" w:color="auto"/>
            <w:left w:val="none" w:sz="0" w:space="0" w:color="auto"/>
            <w:bottom w:val="none" w:sz="0" w:space="0" w:color="auto"/>
            <w:right w:val="none" w:sz="0" w:space="0" w:color="auto"/>
          </w:divBdr>
        </w:div>
        <w:div w:id="589117174">
          <w:marLeft w:val="274"/>
          <w:marRight w:val="0"/>
          <w:marTop w:val="0"/>
          <w:marBottom w:val="0"/>
          <w:divBdr>
            <w:top w:val="none" w:sz="0" w:space="0" w:color="auto"/>
            <w:left w:val="none" w:sz="0" w:space="0" w:color="auto"/>
            <w:bottom w:val="none" w:sz="0" w:space="0" w:color="auto"/>
            <w:right w:val="none" w:sz="0" w:space="0" w:color="auto"/>
          </w:divBdr>
        </w:div>
      </w:divsChild>
    </w:div>
    <w:div w:id="448624153">
      <w:bodyDiv w:val="1"/>
      <w:marLeft w:val="0"/>
      <w:marRight w:val="0"/>
      <w:marTop w:val="0"/>
      <w:marBottom w:val="0"/>
      <w:divBdr>
        <w:top w:val="none" w:sz="0" w:space="0" w:color="auto"/>
        <w:left w:val="none" w:sz="0" w:space="0" w:color="auto"/>
        <w:bottom w:val="none" w:sz="0" w:space="0" w:color="auto"/>
        <w:right w:val="none" w:sz="0" w:space="0" w:color="auto"/>
      </w:divBdr>
      <w:divsChild>
        <w:div w:id="416250798">
          <w:marLeft w:val="1166"/>
          <w:marRight w:val="0"/>
          <w:marTop w:val="154"/>
          <w:marBottom w:val="0"/>
          <w:divBdr>
            <w:top w:val="none" w:sz="0" w:space="0" w:color="auto"/>
            <w:left w:val="none" w:sz="0" w:space="0" w:color="auto"/>
            <w:bottom w:val="none" w:sz="0" w:space="0" w:color="auto"/>
            <w:right w:val="none" w:sz="0" w:space="0" w:color="auto"/>
          </w:divBdr>
        </w:div>
        <w:div w:id="1665163815">
          <w:marLeft w:val="1166"/>
          <w:marRight w:val="0"/>
          <w:marTop w:val="154"/>
          <w:marBottom w:val="0"/>
          <w:divBdr>
            <w:top w:val="none" w:sz="0" w:space="0" w:color="auto"/>
            <w:left w:val="none" w:sz="0" w:space="0" w:color="auto"/>
            <w:bottom w:val="none" w:sz="0" w:space="0" w:color="auto"/>
            <w:right w:val="none" w:sz="0" w:space="0" w:color="auto"/>
          </w:divBdr>
        </w:div>
      </w:divsChild>
    </w:div>
    <w:div w:id="468935198">
      <w:bodyDiv w:val="1"/>
      <w:marLeft w:val="0"/>
      <w:marRight w:val="0"/>
      <w:marTop w:val="0"/>
      <w:marBottom w:val="0"/>
      <w:divBdr>
        <w:top w:val="none" w:sz="0" w:space="0" w:color="auto"/>
        <w:left w:val="none" w:sz="0" w:space="0" w:color="auto"/>
        <w:bottom w:val="none" w:sz="0" w:space="0" w:color="auto"/>
        <w:right w:val="none" w:sz="0" w:space="0" w:color="auto"/>
      </w:divBdr>
      <w:divsChild>
        <w:div w:id="764494023">
          <w:marLeft w:val="274"/>
          <w:marRight w:val="0"/>
          <w:marTop w:val="0"/>
          <w:marBottom w:val="0"/>
          <w:divBdr>
            <w:top w:val="none" w:sz="0" w:space="0" w:color="auto"/>
            <w:left w:val="none" w:sz="0" w:space="0" w:color="auto"/>
            <w:bottom w:val="none" w:sz="0" w:space="0" w:color="auto"/>
            <w:right w:val="none" w:sz="0" w:space="0" w:color="auto"/>
          </w:divBdr>
        </w:div>
        <w:div w:id="1586844229">
          <w:marLeft w:val="274"/>
          <w:marRight w:val="0"/>
          <w:marTop w:val="0"/>
          <w:marBottom w:val="0"/>
          <w:divBdr>
            <w:top w:val="none" w:sz="0" w:space="0" w:color="auto"/>
            <w:left w:val="none" w:sz="0" w:space="0" w:color="auto"/>
            <w:bottom w:val="none" w:sz="0" w:space="0" w:color="auto"/>
            <w:right w:val="none" w:sz="0" w:space="0" w:color="auto"/>
          </w:divBdr>
        </w:div>
        <w:div w:id="440612838">
          <w:marLeft w:val="274"/>
          <w:marRight w:val="0"/>
          <w:marTop w:val="0"/>
          <w:marBottom w:val="0"/>
          <w:divBdr>
            <w:top w:val="none" w:sz="0" w:space="0" w:color="auto"/>
            <w:left w:val="none" w:sz="0" w:space="0" w:color="auto"/>
            <w:bottom w:val="none" w:sz="0" w:space="0" w:color="auto"/>
            <w:right w:val="none" w:sz="0" w:space="0" w:color="auto"/>
          </w:divBdr>
        </w:div>
      </w:divsChild>
    </w:div>
    <w:div w:id="504632200">
      <w:bodyDiv w:val="1"/>
      <w:marLeft w:val="0"/>
      <w:marRight w:val="0"/>
      <w:marTop w:val="0"/>
      <w:marBottom w:val="0"/>
      <w:divBdr>
        <w:top w:val="none" w:sz="0" w:space="0" w:color="auto"/>
        <w:left w:val="none" w:sz="0" w:space="0" w:color="auto"/>
        <w:bottom w:val="none" w:sz="0" w:space="0" w:color="auto"/>
        <w:right w:val="none" w:sz="0" w:space="0" w:color="auto"/>
      </w:divBdr>
    </w:div>
    <w:div w:id="515774051">
      <w:bodyDiv w:val="1"/>
      <w:marLeft w:val="0"/>
      <w:marRight w:val="0"/>
      <w:marTop w:val="0"/>
      <w:marBottom w:val="0"/>
      <w:divBdr>
        <w:top w:val="none" w:sz="0" w:space="0" w:color="auto"/>
        <w:left w:val="none" w:sz="0" w:space="0" w:color="auto"/>
        <w:bottom w:val="none" w:sz="0" w:space="0" w:color="auto"/>
        <w:right w:val="none" w:sz="0" w:space="0" w:color="auto"/>
      </w:divBdr>
      <w:divsChild>
        <w:div w:id="337083815">
          <w:marLeft w:val="274"/>
          <w:marRight w:val="0"/>
          <w:marTop w:val="0"/>
          <w:marBottom w:val="0"/>
          <w:divBdr>
            <w:top w:val="none" w:sz="0" w:space="0" w:color="auto"/>
            <w:left w:val="none" w:sz="0" w:space="0" w:color="auto"/>
            <w:bottom w:val="none" w:sz="0" w:space="0" w:color="auto"/>
            <w:right w:val="none" w:sz="0" w:space="0" w:color="auto"/>
          </w:divBdr>
        </w:div>
      </w:divsChild>
    </w:div>
    <w:div w:id="633415401">
      <w:bodyDiv w:val="1"/>
      <w:marLeft w:val="0"/>
      <w:marRight w:val="0"/>
      <w:marTop w:val="0"/>
      <w:marBottom w:val="0"/>
      <w:divBdr>
        <w:top w:val="none" w:sz="0" w:space="0" w:color="auto"/>
        <w:left w:val="none" w:sz="0" w:space="0" w:color="auto"/>
        <w:bottom w:val="none" w:sz="0" w:space="0" w:color="auto"/>
        <w:right w:val="none" w:sz="0" w:space="0" w:color="auto"/>
      </w:divBdr>
      <w:divsChild>
        <w:div w:id="330375416">
          <w:marLeft w:val="1166"/>
          <w:marRight w:val="0"/>
          <w:marTop w:val="134"/>
          <w:marBottom w:val="0"/>
          <w:divBdr>
            <w:top w:val="none" w:sz="0" w:space="0" w:color="auto"/>
            <w:left w:val="none" w:sz="0" w:space="0" w:color="auto"/>
            <w:bottom w:val="none" w:sz="0" w:space="0" w:color="auto"/>
            <w:right w:val="none" w:sz="0" w:space="0" w:color="auto"/>
          </w:divBdr>
        </w:div>
        <w:div w:id="1362246452">
          <w:marLeft w:val="1166"/>
          <w:marRight w:val="0"/>
          <w:marTop w:val="134"/>
          <w:marBottom w:val="0"/>
          <w:divBdr>
            <w:top w:val="none" w:sz="0" w:space="0" w:color="auto"/>
            <w:left w:val="none" w:sz="0" w:space="0" w:color="auto"/>
            <w:bottom w:val="none" w:sz="0" w:space="0" w:color="auto"/>
            <w:right w:val="none" w:sz="0" w:space="0" w:color="auto"/>
          </w:divBdr>
        </w:div>
        <w:div w:id="1965426524">
          <w:marLeft w:val="1800"/>
          <w:marRight w:val="0"/>
          <w:marTop w:val="115"/>
          <w:marBottom w:val="0"/>
          <w:divBdr>
            <w:top w:val="none" w:sz="0" w:space="0" w:color="auto"/>
            <w:left w:val="none" w:sz="0" w:space="0" w:color="auto"/>
            <w:bottom w:val="none" w:sz="0" w:space="0" w:color="auto"/>
            <w:right w:val="none" w:sz="0" w:space="0" w:color="auto"/>
          </w:divBdr>
        </w:div>
        <w:div w:id="1723167481">
          <w:marLeft w:val="1800"/>
          <w:marRight w:val="0"/>
          <w:marTop w:val="115"/>
          <w:marBottom w:val="0"/>
          <w:divBdr>
            <w:top w:val="none" w:sz="0" w:space="0" w:color="auto"/>
            <w:left w:val="none" w:sz="0" w:space="0" w:color="auto"/>
            <w:bottom w:val="none" w:sz="0" w:space="0" w:color="auto"/>
            <w:right w:val="none" w:sz="0" w:space="0" w:color="auto"/>
          </w:divBdr>
        </w:div>
        <w:div w:id="1116631866">
          <w:marLeft w:val="1800"/>
          <w:marRight w:val="0"/>
          <w:marTop w:val="115"/>
          <w:marBottom w:val="0"/>
          <w:divBdr>
            <w:top w:val="none" w:sz="0" w:space="0" w:color="auto"/>
            <w:left w:val="none" w:sz="0" w:space="0" w:color="auto"/>
            <w:bottom w:val="none" w:sz="0" w:space="0" w:color="auto"/>
            <w:right w:val="none" w:sz="0" w:space="0" w:color="auto"/>
          </w:divBdr>
        </w:div>
      </w:divsChild>
    </w:div>
    <w:div w:id="657149965">
      <w:bodyDiv w:val="1"/>
      <w:marLeft w:val="0"/>
      <w:marRight w:val="0"/>
      <w:marTop w:val="0"/>
      <w:marBottom w:val="0"/>
      <w:divBdr>
        <w:top w:val="none" w:sz="0" w:space="0" w:color="auto"/>
        <w:left w:val="none" w:sz="0" w:space="0" w:color="auto"/>
        <w:bottom w:val="none" w:sz="0" w:space="0" w:color="auto"/>
        <w:right w:val="none" w:sz="0" w:space="0" w:color="auto"/>
      </w:divBdr>
      <w:divsChild>
        <w:div w:id="2115400604">
          <w:marLeft w:val="274"/>
          <w:marRight w:val="0"/>
          <w:marTop w:val="0"/>
          <w:marBottom w:val="0"/>
          <w:divBdr>
            <w:top w:val="none" w:sz="0" w:space="0" w:color="auto"/>
            <w:left w:val="none" w:sz="0" w:space="0" w:color="auto"/>
            <w:bottom w:val="none" w:sz="0" w:space="0" w:color="auto"/>
            <w:right w:val="none" w:sz="0" w:space="0" w:color="auto"/>
          </w:divBdr>
        </w:div>
        <w:div w:id="1454052444">
          <w:marLeft w:val="274"/>
          <w:marRight w:val="0"/>
          <w:marTop w:val="0"/>
          <w:marBottom w:val="0"/>
          <w:divBdr>
            <w:top w:val="none" w:sz="0" w:space="0" w:color="auto"/>
            <w:left w:val="none" w:sz="0" w:space="0" w:color="auto"/>
            <w:bottom w:val="none" w:sz="0" w:space="0" w:color="auto"/>
            <w:right w:val="none" w:sz="0" w:space="0" w:color="auto"/>
          </w:divBdr>
        </w:div>
        <w:div w:id="784466024">
          <w:marLeft w:val="274"/>
          <w:marRight w:val="0"/>
          <w:marTop w:val="0"/>
          <w:marBottom w:val="0"/>
          <w:divBdr>
            <w:top w:val="none" w:sz="0" w:space="0" w:color="auto"/>
            <w:left w:val="none" w:sz="0" w:space="0" w:color="auto"/>
            <w:bottom w:val="none" w:sz="0" w:space="0" w:color="auto"/>
            <w:right w:val="none" w:sz="0" w:space="0" w:color="auto"/>
          </w:divBdr>
        </w:div>
        <w:div w:id="1408263242">
          <w:marLeft w:val="274"/>
          <w:marRight w:val="0"/>
          <w:marTop w:val="0"/>
          <w:marBottom w:val="0"/>
          <w:divBdr>
            <w:top w:val="none" w:sz="0" w:space="0" w:color="auto"/>
            <w:left w:val="none" w:sz="0" w:space="0" w:color="auto"/>
            <w:bottom w:val="none" w:sz="0" w:space="0" w:color="auto"/>
            <w:right w:val="none" w:sz="0" w:space="0" w:color="auto"/>
          </w:divBdr>
        </w:div>
        <w:div w:id="76171639">
          <w:marLeft w:val="274"/>
          <w:marRight w:val="0"/>
          <w:marTop w:val="0"/>
          <w:marBottom w:val="0"/>
          <w:divBdr>
            <w:top w:val="none" w:sz="0" w:space="0" w:color="auto"/>
            <w:left w:val="none" w:sz="0" w:space="0" w:color="auto"/>
            <w:bottom w:val="none" w:sz="0" w:space="0" w:color="auto"/>
            <w:right w:val="none" w:sz="0" w:space="0" w:color="auto"/>
          </w:divBdr>
        </w:div>
        <w:div w:id="466049417">
          <w:marLeft w:val="274"/>
          <w:marRight w:val="0"/>
          <w:marTop w:val="0"/>
          <w:marBottom w:val="0"/>
          <w:divBdr>
            <w:top w:val="none" w:sz="0" w:space="0" w:color="auto"/>
            <w:left w:val="none" w:sz="0" w:space="0" w:color="auto"/>
            <w:bottom w:val="none" w:sz="0" w:space="0" w:color="auto"/>
            <w:right w:val="none" w:sz="0" w:space="0" w:color="auto"/>
          </w:divBdr>
        </w:div>
        <w:div w:id="1784642601">
          <w:marLeft w:val="274"/>
          <w:marRight w:val="0"/>
          <w:marTop w:val="0"/>
          <w:marBottom w:val="0"/>
          <w:divBdr>
            <w:top w:val="none" w:sz="0" w:space="0" w:color="auto"/>
            <w:left w:val="none" w:sz="0" w:space="0" w:color="auto"/>
            <w:bottom w:val="none" w:sz="0" w:space="0" w:color="auto"/>
            <w:right w:val="none" w:sz="0" w:space="0" w:color="auto"/>
          </w:divBdr>
        </w:div>
        <w:div w:id="277762925">
          <w:marLeft w:val="274"/>
          <w:marRight w:val="0"/>
          <w:marTop w:val="0"/>
          <w:marBottom w:val="0"/>
          <w:divBdr>
            <w:top w:val="none" w:sz="0" w:space="0" w:color="auto"/>
            <w:left w:val="none" w:sz="0" w:space="0" w:color="auto"/>
            <w:bottom w:val="none" w:sz="0" w:space="0" w:color="auto"/>
            <w:right w:val="none" w:sz="0" w:space="0" w:color="auto"/>
          </w:divBdr>
        </w:div>
        <w:div w:id="746346750">
          <w:marLeft w:val="274"/>
          <w:marRight w:val="0"/>
          <w:marTop w:val="0"/>
          <w:marBottom w:val="0"/>
          <w:divBdr>
            <w:top w:val="none" w:sz="0" w:space="0" w:color="auto"/>
            <w:left w:val="none" w:sz="0" w:space="0" w:color="auto"/>
            <w:bottom w:val="none" w:sz="0" w:space="0" w:color="auto"/>
            <w:right w:val="none" w:sz="0" w:space="0" w:color="auto"/>
          </w:divBdr>
        </w:div>
        <w:div w:id="1482962428">
          <w:marLeft w:val="274"/>
          <w:marRight w:val="0"/>
          <w:marTop w:val="0"/>
          <w:marBottom w:val="0"/>
          <w:divBdr>
            <w:top w:val="none" w:sz="0" w:space="0" w:color="auto"/>
            <w:left w:val="none" w:sz="0" w:space="0" w:color="auto"/>
            <w:bottom w:val="none" w:sz="0" w:space="0" w:color="auto"/>
            <w:right w:val="none" w:sz="0" w:space="0" w:color="auto"/>
          </w:divBdr>
        </w:div>
      </w:divsChild>
    </w:div>
    <w:div w:id="669912034">
      <w:bodyDiv w:val="1"/>
      <w:marLeft w:val="0"/>
      <w:marRight w:val="0"/>
      <w:marTop w:val="0"/>
      <w:marBottom w:val="0"/>
      <w:divBdr>
        <w:top w:val="none" w:sz="0" w:space="0" w:color="auto"/>
        <w:left w:val="none" w:sz="0" w:space="0" w:color="auto"/>
        <w:bottom w:val="none" w:sz="0" w:space="0" w:color="auto"/>
        <w:right w:val="none" w:sz="0" w:space="0" w:color="auto"/>
      </w:divBdr>
      <w:divsChild>
        <w:div w:id="18745462">
          <w:marLeft w:val="274"/>
          <w:marRight w:val="0"/>
          <w:marTop w:val="0"/>
          <w:marBottom w:val="0"/>
          <w:divBdr>
            <w:top w:val="none" w:sz="0" w:space="0" w:color="auto"/>
            <w:left w:val="none" w:sz="0" w:space="0" w:color="auto"/>
            <w:bottom w:val="none" w:sz="0" w:space="0" w:color="auto"/>
            <w:right w:val="none" w:sz="0" w:space="0" w:color="auto"/>
          </w:divBdr>
        </w:div>
        <w:div w:id="1644962000">
          <w:marLeft w:val="274"/>
          <w:marRight w:val="0"/>
          <w:marTop w:val="0"/>
          <w:marBottom w:val="0"/>
          <w:divBdr>
            <w:top w:val="none" w:sz="0" w:space="0" w:color="auto"/>
            <w:left w:val="none" w:sz="0" w:space="0" w:color="auto"/>
            <w:bottom w:val="none" w:sz="0" w:space="0" w:color="auto"/>
            <w:right w:val="none" w:sz="0" w:space="0" w:color="auto"/>
          </w:divBdr>
        </w:div>
        <w:div w:id="740101245">
          <w:marLeft w:val="274"/>
          <w:marRight w:val="0"/>
          <w:marTop w:val="0"/>
          <w:marBottom w:val="0"/>
          <w:divBdr>
            <w:top w:val="none" w:sz="0" w:space="0" w:color="auto"/>
            <w:left w:val="none" w:sz="0" w:space="0" w:color="auto"/>
            <w:bottom w:val="none" w:sz="0" w:space="0" w:color="auto"/>
            <w:right w:val="none" w:sz="0" w:space="0" w:color="auto"/>
          </w:divBdr>
        </w:div>
        <w:div w:id="112292383">
          <w:marLeft w:val="274"/>
          <w:marRight w:val="0"/>
          <w:marTop w:val="0"/>
          <w:marBottom w:val="0"/>
          <w:divBdr>
            <w:top w:val="none" w:sz="0" w:space="0" w:color="auto"/>
            <w:left w:val="none" w:sz="0" w:space="0" w:color="auto"/>
            <w:bottom w:val="none" w:sz="0" w:space="0" w:color="auto"/>
            <w:right w:val="none" w:sz="0" w:space="0" w:color="auto"/>
          </w:divBdr>
        </w:div>
        <w:div w:id="195699842">
          <w:marLeft w:val="274"/>
          <w:marRight w:val="0"/>
          <w:marTop w:val="0"/>
          <w:marBottom w:val="0"/>
          <w:divBdr>
            <w:top w:val="none" w:sz="0" w:space="0" w:color="auto"/>
            <w:left w:val="none" w:sz="0" w:space="0" w:color="auto"/>
            <w:bottom w:val="none" w:sz="0" w:space="0" w:color="auto"/>
            <w:right w:val="none" w:sz="0" w:space="0" w:color="auto"/>
          </w:divBdr>
        </w:div>
      </w:divsChild>
    </w:div>
    <w:div w:id="684862969">
      <w:bodyDiv w:val="1"/>
      <w:marLeft w:val="0"/>
      <w:marRight w:val="0"/>
      <w:marTop w:val="0"/>
      <w:marBottom w:val="0"/>
      <w:divBdr>
        <w:top w:val="none" w:sz="0" w:space="0" w:color="auto"/>
        <w:left w:val="none" w:sz="0" w:space="0" w:color="auto"/>
        <w:bottom w:val="none" w:sz="0" w:space="0" w:color="auto"/>
        <w:right w:val="none" w:sz="0" w:space="0" w:color="auto"/>
      </w:divBdr>
      <w:divsChild>
        <w:div w:id="1826315614">
          <w:marLeft w:val="274"/>
          <w:marRight w:val="0"/>
          <w:marTop w:val="0"/>
          <w:marBottom w:val="0"/>
          <w:divBdr>
            <w:top w:val="none" w:sz="0" w:space="0" w:color="auto"/>
            <w:left w:val="none" w:sz="0" w:space="0" w:color="auto"/>
            <w:bottom w:val="none" w:sz="0" w:space="0" w:color="auto"/>
            <w:right w:val="none" w:sz="0" w:space="0" w:color="auto"/>
          </w:divBdr>
        </w:div>
        <w:div w:id="211503931">
          <w:marLeft w:val="274"/>
          <w:marRight w:val="0"/>
          <w:marTop w:val="0"/>
          <w:marBottom w:val="0"/>
          <w:divBdr>
            <w:top w:val="none" w:sz="0" w:space="0" w:color="auto"/>
            <w:left w:val="none" w:sz="0" w:space="0" w:color="auto"/>
            <w:bottom w:val="none" w:sz="0" w:space="0" w:color="auto"/>
            <w:right w:val="none" w:sz="0" w:space="0" w:color="auto"/>
          </w:divBdr>
        </w:div>
      </w:divsChild>
    </w:div>
    <w:div w:id="717751809">
      <w:bodyDiv w:val="1"/>
      <w:marLeft w:val="0"/>
      <w:marRight w:val="0"/>
      <w:marTop w:val="0"/>
      <w:marBottom w:val="0"/>
      <w:divBdr>
        <w:top w:val="none" w:sz="0" w:space="0" w:color="auto"/>
        <w:left w:val="none" w:sz="0" w:space="0" w:color="auto"/>
        <w:bottom w:val="none" w:sz="0" w:space="0" w:color="auto"/>
        <w:right w:val="none" w:sz="0" w:space="0" w:color="auto"/>
      </w:divBdr>
      <w:divsChild>
        <w:div w:id="951522010">
          <w:marLeft w:val="1166"/>
          <w:marRight w:val="0"/>
          <w:marTop w:val="134"/>
          <w:marBottom w:val="0"/>
          <w:divBdr>
            <w:top w:val="none" w:sz="0" w:space="0" w:color="auto"/>
            <w:left w:val="none" w:sz="0" w:space="0" w:color="auto"/>
            <w:bottom w:val="none" w:sz="0" w:space="0" w:color="auto"/>
            <w:right w:val="none" w:sz="0" w:space="0" w:color="auto"/>
          </w:divBdr>
        </w:div>
        <w:div w:id="687683716">
          <w:marLeft w:val="1166"/>
          <w:marRight w:val="0"/>
          <w:marTop w:val="134"/>
          <w:marBottom w:val="0"/>
          <w:divBdr>
            <w:top w:val="none" w:sz="0" w:space="0" w:color="auto"/>
            <w:left w:val="none" w:sz="0" w:space="0" w:color="auto"/>
            <w:bottom w:val="none" w:sz="0" w:space="0" w:color="auto"/>
            <w:right w:val="none" w:sz="0" w:space="0" w:color="auto"/>
          </w:divBdr>
        </w:div>
        <w:div w:id="83579610">
          <w:marLeft w:val="1166"/>
          <w:marRight w:val="0"/>
          <w:marTop w:val="134"/>
          <w:marBottom w:val="0"/>
          <w:divBdr>
            <w:top w:val="none" w:sz="0" w:space="0" w:color="auto"/>
            <w:left w:val="none" w:sz="0" w:space="0" w:color="auto"/>
            <w:bottom w:val="none" w:sz="0" w:space="0" w:color="auto"/>
            <w:right w:val="none" w:sz="0" w:space="0" w:color="auto"/>
          </w:divBdr>
        </w:div>
        <w:div w:id="367267675">
          <w:marLeft w:val="1166"/>
          <w:marRight w:val="0"/>
          <w:marTop w:val="134"/>
          <w:marBottom w:val="0"/>
          <w:divBdr>
            <w:top w:val="none" w:sz="0" w:space="0" w:color="auto"/>
            <w:left w:val="none" w:sz="0" w:space="0" w:color="auto"/>
            <w:bottom w:val="none" w:sz="0" w:space="0" w:color="auto"/>
            <w:right w:val="none" w:sz="0" w:space="0" w:color="auto"/>
          </w:divBdr>
        </w:div>
      </w:divsChild>
    </w:div>
    <w:div w:id="751316159">
      <w:bodyDiv w:val="1"/>
      <w:marLeft w:val="0"/>
      <w:marRight w:val="0"/>
      <w:marTop w:val="0"/>
      <w:marBottom w:val="0"/>
      <w:divBdr>
        <w:top w:val="none" w:sz="0" w:space="0" w:color="auto"/>
        <w:left w:val="none" w:sz="0" w:space="0" w:color="auto"/>
        <w:bottom w:val="none" w:sz="0" w:space="0" w:color="auto"/>
        <w:right w:val="none" w:sz="0" w:space="0" w:color="auto"/>
      </w:divBdr>
      <w:divsChild>
        <w:div w:id="1721201862">
          <w:marLeft w:val="274"/>
          <w:marRight w:val="0"/>
          <w:marTop w:val="0"/>
          <w:marBottom w:val="0"/>
          <w:divBdr>
            <w:top w:val="none" w:sz="0" w:space="0" w:color="auto"/>
            <w:left w:val="none" w:sz="0" w:space="0" w:color="auto"/>
            <w:bottom w:val="none" w:sz="0" w:space="0" w:color="auto"/>
            <w:right w:val="none" w:sz="0" w:space="0" w:color="auto"/>
          </w:divBdr>
        </w:div>
        <w:div w:id="621307719">
          <w:marLeft w:val="274"/>
          <w:marRight w:val="0"/>
          <w:marTop w:val="0"/>
          <w:marBottom w:val="0"/>
          <w:divBdr>
            <w:top w:val="none" w:sz="0" w:space="0" w:color="auto"/>
            <w:left w:val="none" w:sz="0" w:space="0" w:color="auto"/>
            <w:bottom w:val="none" w:sz="0" w:space="0" w:color="auto"/>
            <w:right w:val="none" w:sz="0" w:space="0" w:color="auto"/>
          </w:divBdr>
        </w:div>
      </w:divsChild>
    </w:div>
    <w:div w:id="790712987">
      <w:bodyDiv w:val="1"/>
      <w:marLeft w:val="0"/>
      <w:marRight w:val="0"/>
      <w:marTop w:val="0"/>
      <w:marBottom w:val="0"/>
      <w:divBdr>
        <w:top w:val="none" w:sz="0" w:space="0" w:color="auto"/>
        <w:left w:val="none" w:sz="0" w:space="0" w:color="auto"/>
        <w:bottom w:val="none" w:sz="0" w:space="0" w:color="auto"/>
        <w:right w:val="none" w:sz="0" w:space="0" w:color="auto"/>
      </w:divBdr>
      <w:divsChild>
        <w:div w:id="241575027">
          <w:marLeft w:val="274"/>
          <w:marRight w:val="0"/>
          <w:marTop w:val="0"/>
          <w:marBottom w:val="0"/>
          <w:divBdr>
            <w:top w:val="none" w:sz="0" w:space="0" w:color="auto"/>
            <w:left w:val="none" w:sz="0" w:space="0" w:color="auto"/>
            <w:bottom w:val="none" w:sz="0" w:space="0" w:color="auto"/>
            <w:right w:val="none" w:sz="0" w:space="0" w:color="auto"/>
          </w:divBdr>
        </w:div>
        <w:div w:id="1388214475">
          <w:marLeft w:val="274"/>
          <w:marRight w:val="0"/>
          <w:marTop w:val="0"/>
          <w:marBottom w:val="0"/>
          <w:divBdr>
            <w:top w:val="none" w:sz="0" w:space="0" w:color="auto"/>
            <w:left w:val="none" w:sz="0" w:space="0" w:color="auto"/>
            <w:bottom w:val="none" w:sz="0" w:space="0" w:color="auto"/>
            <w:right w:val="none" w:sz="0" w:space="0" w:color="auto"/>
          </w:divBdr>
        </w:div>
        <w:div w:id="1141457996">
          <w:marLeft w:val="274"/>
          <w:marRight w:val="0"/>
          <w:marTop w:val="0"/>
          <w:marBottom w:val="0"/>
          <w:divBdr>
            <w:top w:val="none" w:sz="0" w:space="0" w:color="auto"/>
            <w:left w:val="none" w:sz="0" w:space="0" w:color="auto"/>
            <w:bottom w:val="none" w:sz="0" w:space="0" w:color="auto"/>
            <w:right w:val="none" w:sz="0" w:space="0" w:color="auto"/>
          </w:divBdr>
        </w:div>
      </w:divsChild>
    </w:div>
    <w:div w:id="837817213">
      <w:bodyDiv w:val="1"/>
      <w:marLeft w:val="0"/>
      <w:marRight w:val="0"/>
      <w:marTop w:val="0"/>
      <w:marBottom w:val="0"/>
      <w:divBdr>
        <w:top w:val="none" w:sz="0" w:space="0" w:color="auto"/>
        <w:left w:val="none" w:sz="0" w:space="0" w:color="auto"/>
        <w:bottom w:val="none" w:sz="0" w:space="0" w:color="auto"/>
        <w:right w:val="none" w:sz="0" w:space="0" w:color="auto"/>
      </w:divBdr>
      <w:divsChild>
        <w:div w:id="1584029397">
          <w:marLeft w:val="806"/>
          <w:marRight w:val="0"/>
          <w:marTop w:val="154"/>
          <w:marBottom w:val="0"/>
          <w:divBdr>
            <w:top w:val="none" w:sz="0" w:space="0" w:color="auto"/>
            <w:left w:val="none" w:sz="0" w:space="0" w:color="auto"/>
            <w:bottom w:val="none" w:sz="0" w:space="0" w:color="auto"/>
            <w:right w:val="none" w:sz="0" w:space="0" w:color="auto"/>
          </w:divBdr>
        </w:div>
      </w:divsChild>
    </w:div>
    <w:div w:id="860435681">
      <w:bodyDiv w:val="1"/>
      <w:marLeft w:val="0"/>
      <w:marRight w:val="0"/>
      <w:marTop w:val="0"/>
      <w:marBottom w:val="0"/>
      <w:divBdr>
        <w:top w:val="none" w:sz="0" w:space="0" w:color="auto"/>
        <w:left w:val="none" w:sz="0" w:space="0" w:color="auto"/>
        <w:bottom w:val="none" w:sz="0" w:space="0" w:color="auto"/>
        <w:right w:val="none" w:sz="0" w:space="0" w:color="auto"/>
      </w:divBdr>
      <w:divsChild>
        <w:div w:id="1118060475">
          <w:marLeft w:val="720"/>
          <w:marRight w:val="0"/>
          <w:marTop w:val="154"/>
          <w:marBottom w:val="0"/>
          <w:divBdr>
            <w:top w:val="none" w:sz="0" w:space="0" w:color="auto"/>
            <w:left w:val="none" w:sz="0" w:space="0" w:color="auto"/>
            <w:bottom w:val="none" w:sz="0" w:space="0" w:color="auto"/>
            <w:right w:val="none" w:sz="0" w:space="0" w:color="auto"/>
          </w:divBdr>
        </w:div>
        <w:div w:id="1989045725">
          <w:marLeft w:val="720"/>
          <w:marRight w:val="0"/>
          <w:marTop w:val="154"/>
          <w:marBottom w:val="0"/>
          <w:divBdr>
            <w:top w:val="none" w:sz="0" w:space="0" w:color="auto"/>
            <w:left w:val="none" w:sz="0" w:space="0" w:color="auto"/>
            <w:bottom w:val="none" w:sz="0" w:space="0" w:color="auto"/>
            <w:right w:val="none" w:sz="0" w:space="0" w:color="auto"/>
          </w:divBdr>
        </w:div>
        <w:div w:id="1794130874">
          <w:marLeft w:val="720"/>
          <w:marRight w:val="0"/>
          <w:marTop w:val="154"/>
          <w:marBottom w:val="0"/>
          <w:divBdr>
            <w:top w:val="none" w:sz="0" w:space="0" w:color="auto"/>
            <w:left w:val="none" w:sz="0" w:space="0" w:color="auto"/>
            <w:bottom w:val="none" w:sz="0" w:space="0" w:color="auto"/>
            <w:right w:val="none" w:sz="0" w:space="0" w:color="auto"/>
          </w:divBdr>
        </w:div>
        <w:div w:id="1513030547">
          <w:marLeft w:val="720"/>
          <w:marRight w:val="0"/>
          <w:marTop w:val="154"/>
          <w:marBottom w:val="0"/>
          <w:divBdr>
            <w:top w:val="none" w:sz="0" w:space="0" w:color="auto"/>
            <w:left w:val="none" w:sz="0" w:space="0" w:color="auto"/>
            <w:bottom w:val="none" w:sz="0" w:space="0" w:color="auto"/>
            <w:right w:val="none" w:sz="0" w:space="0" w:color="auto"/>
          </w:divBdr>
        </w:div>
      </w:divsChild>
    </w:div>
    <w:div w:id="885414336">
      <w:bodyDiv w:val="1"/>
      <w:marLeft w:val="0"/>
      <w:marRight w:val="0"/>
      <w:marTop w:val="0"/>
      <w:marBottom w:val="0"/>
      <w:divBdr>
        <w:top w:val="none" w:sz="0" w:space="0" w:color="auto"/>
        <w:left w:val="none" w:sz="0" w:space="0" w:color="auto"/>
        <w:bottom w:val="none" w:sz="0" w:space="0" w:color="auto"/>
        <w:right w:val="none" w:sz="0" w:space="0" w:color="auto"/>
      </w:divBdr>
      <w:divsChild>
        <w:div w:id="1034386902">
          <w:marLeft w:val="274"/>
          <w:marRight w:val="0"/>
          <w:marTop w:val="0"/>
          <w:marBottom w:val="0"/>
          <w:divBdr>
            <w:top w:val="none" w:sz="0" w:space="0" w:color="auto"/>
            <w:left w:val="none" w:sz="0" w:space="0" w:color="auto"/>
            <w:bottom w:val="none" w:sz="0" w:space="0" w:color="auto"/>
            <w:right w:val="none" w:sz="0" w:space="0" w:color="auto"/>
          </w:divBdr>
        </w:div>
      </w:divsChild>
    </w:div>
    <w:div w:id="896861509">
      <w:bodyDiv w:val="1"/>
      <w:marLeft w:val="0"/>
      <w:marRight w:val="0"/>
      <w:marTop w:val="0"/>
      <w:marBottom w:val="0"/>
      <w:divBdr>
        <w:top w:val="none" w:sz="0" w:space="0" w:color="auto"/>
        <w:left w:val="none" w:sz="0" w:space="0" w:color="auto"/>
        <w:bottom w:val="none" w:sz="0" w:space="0" w:color="auto"/>
        <w:right w:val="none" w:sz="0" w:space="0" w:color="auto"/>
      </w:divBdr>
    </w:div>
    <w:div w:id="900361054">
      <w:bodyDiv w:val="1"/>
      <w:marLeft w:val="0"/>
      <w:marRight w:val="0"/>
      <w:marTop w:val="0"/>
      <w:marBottom w:val="0"/>
      <w:divBdr>
        <w:top w:val="none" w:sz="0" w:space="0" w:color="auto"/>
        <w:left w:val="none" w:sz="0" w:space="0" w:color="auto"/>
        <w:bottom w:val="none" w:sz="0" w:space="0" w:color="auto"/>
        <w:right w:val="none" w:sz="0" w:space="0" w:color="auto"/>
      </w:divBdr>
      <w:divsChild>
        <w:div w:id="927809151">
          <w:marLeft w:val="720"/>
          <w:marRight w:val="0"/>
          <w:marTop w:val="144"/>
          <w:marBottom w:val="0"/>
          <w:divBdr>
            <w:top w:val="none" w:sz="0" w:space="0" w:color="auto"/>
            <w:left w:val="none" w:sz="0" w:space="0" w:color="auto"/>
            <w:bottom w:val="none" w:sz="0" w:space="0" w:color="auto"/>
            <w:right w:val="none" w:sz="0" w:space="0" w:color="auto"/>
          </w:divBdr>
        </w:div>
      </w:divsChild>
    </w:div>
    <w:div w:id="941373534">
      <w:bodyDiv w:val="1"/>
      <w:marLeft w:val="0"/>
      <w:marRight w:val="0"/>
      <w:marTop w:val="0"/>
      <w:marBottom w:val="0"/>
      <w:divBdr>
        <w:top w:val="none" w:sz="0" w:space="0" w:color="auto"/>
        <w:left w:val="none" w:sz="0" w:space="0" w:color="auto"/>
        <w:bottom w:val="none" w:sz="0" w:space="0" w:color="auto"/>
        <w:right w:val="none" w:sz="0" w:space="0" w:color="auto"/>
      </w:divBdr>
      <w:divsChild>
        <w:div w:id="1447584356">
          <w:marLeft w:val="274"/>
          <w:marRight w:val="0"/>
          <w:marTop w:val="0"/>
          <w:marBottom w:val="0"/>
          <w:divBdr>
            <w:top w:val="none" w:sz="0" w:space="0" w:color="auto"/>
            <w:left w:val="none" w:sz="0" w:space="0" w:color="auto"/>
            <w:bottom w:val="none" w:sz="0" w:space="0" w:color="auto"/>
            <w:right w:val="none" w:sz="0" w:space="0" w:color="auto"/>
          </w:divBdr>
        </w:div>
        <w:div w:id="1471360417">
          <w:marLeft w:val="274"/>
          <w:marRight w:val="0"/>
          <w:marTop w:val="0"/>
          <w:marBottom w:val="0"/>
          <w:divBdr>
            <w:top w:val="none" w:sz="0" w:space="0" w:color="auto"/>
            <w:left w:val="none" w:sz="0" w:space="0" w:color="auto"/>
            <w:bottom w:val="none" w:sz="0" w:space="0" w:color="auto"/>
            <w:right w:val="none" w:sz="0" w:space="0" w:color="auto"/>
          </w:divBdr>
        </w:div>
        <w:div w:id="288512328">
          <w:marLeft w:val="274"/>
          <w:marRight w:val="0"/>
          <w:marTop w:val="0"/>
          <w:marBottom w:val="0"/>
          <w:divBdr>
            <w:top w:val="none" w:sz="0" w:space="0" w:color="auto"/>
            <w:left w:val="none" w:sz="0" w:space="0" w:color="auto"/>
            <w:bottom w:val="none" w:sz="0" w:space="0" w:color="auto"/>
            <w:right w:val="none" w:sz="0" w:space="0" w:color="auto"/>
          </w:divBdr>
        </w:div>
      </w:divsChild>
    </w:div>
    <w:div w:id="958218541">
      <w:bodyDiv w:val="1"/>
      <w:marLeft w:val="0"/>
      <w:marRight w:val="0"/>
      <w:marTop w:val="0"/>
      <w:marBottom w:val="0"/>
      <w:divBdr>
        <w:top w:val="none" w:sz="0" w:space="0" w:color="auto"/>
        <w:left w:val="none" w:sz="0" w:space="0" w:color="auto"/>
        <w:bottom w:val="none" w:sz="0" w:space="0" w:color="auto"/>
        <w:right w:val="none" w:sz="0" w:space="0" w:color="auto"/>
      </w:divBdr>
      <w:divsChild>
        <w:div w:id="1025904756">
          <w:marLeft w:val="720"/>
          <w:marRight w:val="0"/>
          <w:marTop w:val="144"/>
          <w:marBottom w:val="0"/>
          <w:divBdr>
            <w:top w:val="none" w:sz="0" w:space="0" w:color="auto"/>
            <w:left w:val="none" w:sz="0" w:space="0" w:color="auto"/>
            <w:bottom w:val="none" w:sz="0" w:space="0" w:color="auto"/>
            <w:right w:val="none" w:sz="0" w:space="0" w:color="auto"/>
          </w:divBdr>
        </w:div>
        <w:div w:id="1646738632">
          <w:marLeft w:val="720"/>
          <w:marRight w:val="0"/>
          <w:marTop w:val="144"/>
          <w:marBottom w:val="0"/>
          <w:divBdr>
            <w:top w:val="none" w:sz="0" w:space="0" w:color="auto"/>
            <w:left w:val="none" w:sz="0" w:space="0" w:color="auto"/>
            <w:bottom w:val="none" w:sz="0" w:space="0" w:color="auto"/>
            <w:right w:val="none" w:sz="0" w:space="0" w:color="auto"/>
          </w:divBdr>
        </w:div>
        <w:div w:id="498809452">
          <w:marLeft w:val="1166"/>
          <w:marRight w:val="0"/>
          <w:marTop w:val="125"/>
          <w:marBottom w:val="0"/>
          <w:divBdr>
            <w:top w:val="none" w:sz="0" w:space="0" w:color="auto"/>
            <w:left w:val="none" w:sz="0" w:space="0" w:color="auto"/>
            <w:bottom w:val="none" w:sz="0" w:space="0" w:color="auto"/>
            <w:right w:val="none" w:sz="0" w:space="0" w:color="auto"/>
          </w:divBdr>
        </w:div>
        <w:div w:id="779185176">
          <w:marLeft w:val="1166"/>
          <w:marRight w:val="0"/>
          <w:marTop w:val="125"/>
          <w:marBottom w:val="0"/>
          <w:divBdr>
            <w:top w:val="none" w:sz="0" w:space="0" w:color="auto"/>
            <w:left w:val="none" w:sz="0" w:space="0" w:color="auto"/>
            <w:bottom w:val="none" w:sz="0" w:space="0" w:color="auto"/>
            <w:right w:val="none" w:sz="0" w:space="0" w:color="auto"/>
          </w:divBdr>
        </w:div>
        <w:div w:id="1742174505">
          <w:marLeft w:val="1166"/>
          <w:marRight w:val="0"/>
          <w:marTop w:val="125"/>
          <w:marBottom w:val="0"/>
          <w:divBdr>
            <w:top w:val="none" w:sz="0" w:space="0" w:color="auto"/>
            <w:left w:val="none" w:sz="0" w:space="0" w:color="auto"/>
            <w:bottom w:val="none" w:sz="0" w:space="0" w:color="auto"/>
            <w:right w:val="none" w:sz="0" w:space="0" w:color="auto"/>
          </w:divBdr>
        </w:div>
      </w:divsChild>
    </w:div>
    <w:div w:id="960962194">
      <w:bodyDiv w:val="1"/>
      <w:marLeft w:val="0"/>
      <w:marRight w:val="0"/>
      <w:marTop w:val="0"/>
      <w:marBottom w:val="0"/>
      <w:divBdr>
        <w:top w:val="none" w:sz="0" w:space="0" w:color="auto"/>
        <w:left w:val="none" w:sz="0" w:space="0" w:color="auto"/>
        <w:bottom w:val="none" w:sz="0" w:space="0" w:color="auto"/>
        <w:right w:val="none" w:sz="0" w:space="0" w:color="auto"/>
      </w:divBdr>
      <w:divsChild>
        <w:div w:id="1150513349">
          <w:marLeft w:val="720"/>
          <w:marRight w:val="0"/>
          <w:marTop w:val="144"/>
          <w:marBottom w:val="0"/>
          <w:divBdr>
            <w:top w:val="none" w:sz="0" w:space="0" w:color="auto"/>
            <w:left w:val="none" w:sz="0" w:space="0" w:color="auto"/>
            <w:bottom w:val="none" w:sz="0" w:space="0" w:color="auto"/>
            <w:right w:val="none" w:sz="0" w:space="0" w:color="auto"/>
          </w:divBdr>
        </w:div>
        <w:div w:id="1551572342">
          <w:marLeft w:val="720"/>
          <w:marRight w:val="0"/>
          <w:marTop w:val="144"/>
          <w:marBottom w:val="0"/>
          <w:divBdr>
            <w:top w:val="none" w:sz="0" w:space="0" w:color="auto"/>
            <w:left w:val="none" w:sz="0" w:space="0" w:color="auto"/>
            <w:bottom w:val="none" w:sz="0" w:space="0" w:color="auto"/>
            <w:right w:val="none" w:sz="0" w:space="0" w:color="auto"/>
          </w:divBdr>
        </w:div>
        <w:div w:id="1526360888">
          <w:marLeft w:val="720"/>
          <w:marRight w:val="0"/>
          <w:marTop w:val="144"/>
          <w:marBottom w:val="0"/>
          <w:divBdr>
            <w:top w:val="none" w:sz="0" w:space="0" w:color="auto"/>
            <w:left w:val="none" w:sz="0" w:space="0" w:color="auto"/>
            <w:bottom w:val="none" w:sz="0" w:space="0" w:color="auto"/>
            <w:right w:val="none" w:sz="0" w:space="0" w:color="auto"/>
          </w:divBdr>
        </w:div>
        <w:div w:id="1510606026">
          <w:marLeft w:val="720"/>
          <w:marRight w:val="0"/>
          <w:marTop w:val="144"/>
          <w:marBottom w:val="0"/>
          <w:divBdr>
            <w:top w:val="none" w:sz="0" w:space="0" w:color="auto"/>
            <w:left w:val="none" w:sz="0" w:space="0" w:color="auto"/>
            <w:bottom w:val="none" w:sz="0" w:space="0" w:color="auto"/>
            <w:right w:val="none" w:sz="0" w:space="0" w:color="auto"/>
          </w:divBdr>
        </w:div>
      </w:divsChild>
    </w:div>
    <w:div w:id="967272692">
      <w:bodyDiv w:val="1"/>
      <w:marLeft w:val="0"/>
      <w:marRight w:val="0"/>
      <w:marTop w:val="0"/>
      <w:marBottom w:val="0"/>
      <w:divBdr>
        <w:top w:val="none" w:sz="0" w:space="0" w:color="auto"/>
        <w:left w:val="none" w:sz="0" w:space="0" w:color="auto"/>
        <w:bottom w:val="none" w:sz="0" w:space="0" w:color="auto"/>
        <w:right w:val="none" w:sz="0" w:space="0" w:color="auto"/>
      </w:divBdr>
    </w:div>
    <w:div w:id="1009602399">
      <w:bodyDiv w:val="1"/>
      <w:marLeft w:val="0"/>
      <w:marRight w:val="0"/>
      <w:marTop w:val="0"/>
      <w:marBottom w:val="0"/>
      <w:divBdr>
        <w:top w:val="none" w:sz="0" w:space="0" w:color="auto"/>
        <w:left w:val="none" w:sz="0" w:space="0" w:color="auto"/>
        <w:bottom w:val="none" w:sz="0" w:space="0" w:color="auto"/>
        <w:right w:val="none" w:sz="0" w:space="0" w:color="auto"/>
      </w:divBdr>
      <w:divsChild>
        <w:div w:id="1626232143">
          <w:marLeft w:val="720"/>
          <w:marRight w:val="0"/>
          <w:marTop w:val="154"/>
          <w:marBottom w:val="0"/>
          <w:divBdr>
            <w:top w:val="none" w:sz="0" w:space="0" w:color="auto"/>
            <w:left w:val="none" w:sz="0" w:space="0" w:color="auto"/>
            <w:bottom w:val="none" w:sz="0" w:space="0" w:color="auto"/>
            <w:right w:val="none" w:sz="0" w:space="0" w:color="auto"/>
          </w:divBdr>
        </w:div>
        <w:div w:id="651914214">
          <w:marLeft w:val="720"/>
          <w:marRight w:val="0"/>
          <w:marTop w:val="154"/>
          <w:marBottom w:val="0"/>
          <w:divBdr>
            <w:top w:val="none" w:sz="0" w:space="0" w:color="auto"/>
            <w:left w:val="none" w:sz="0" w:space="0" w:color="auto"/>
            <w:bottom w:val="none" w:sz="0" w:space="0" w:color="auto"/>
            <w:right w:val="none" w:sz="0" w:space="0" w:color="auto"/>
          </w:divBdr>
        </w:div>
        <w:div w:id="470447183">
          <w:marLeft w:val="720"/>
          <w:marRight w:val="0"/>
          <w:marTop w:val="154"/>
          <w:marBottom w:val="0"/>
          <w:divBdr>
            <w:top w:val="none" w:sz="0" w:space="0" w:color="auto"/>
            <w:left w:val="none" w:sz="0" w:space="0" w:color="auto"/>
            <w:bottom w:val="none" w:sz="0" w:space="0" w:color="auto"/>
            <w:right w:val="none" w:sz="0" w:space="0" w:color="auto"/>
          </w:divBdr>
        </w:div>
        <w:div w:id="1786273253">
          <w:marLeft w:val="720"/>
          <w:marRight w:val="0"/>
          <w:marTop w:val="154"/>
          <w:marBottom w:val="0"/>
          <w:divBdr>
            <w:top w:val="none" w:sz="0" w:space="0" w:color="auto"/>
            <w:left w:val="none" w:sz="0" w:space="0" w:color="auto"/>
            <w:bottom w:val="none" w:sz="0" w:space="0" w:color="auto"/>
            <w:right w:val="none" w:sz="0" w:space="0" w:color="auto"/>
          </w:divBdr>
        </w:div>
        <w:div w:id="156699073">
          <w:marLeft w:val="720"/>
          <w:marRight w:val="0"/>
          <w:marTop w:val="154"/>
          <w:marBottom w:val="0"/>
          <w:divBdr>
            <w:top w:val="none" w:sz="0" w:space="0" w:color="auto"/>
            <w:left w:val="none" w:sz="0" w:space="0" w:color="auto"/>
            <w:bottom w:val="none" w:sz="0" w:space="0" w:color="auto"/>
            <w:right w:val="none" w:sz="0" w:space="0" w:color="auto"/>
          </w:divBdr>
        </w:div>
      </w:divsChild>
    </w:div>
    <w:div w:id="1041050566">
      <w:bodyDiv w:val="1"/>
      <w:marLeft w:val="0"/>
      <w:marRight w:val="0"/>
      <w:marTop w:val="0"/>
      <w:marBottom w:val="0"/>
      <w:divBdr>
        <w:top w:val="none" w:sz="0" w:space="0" w:color="auto"/>
        <w:left w:val="none" w:sz="0" w:space="0" w:color="auto"/>
        <w:bottom w:val="none" w:sz="0" w:space="0" w:color="auto"/>
        <w:right w:val="none" w:sz="0" w:space="0" w:color="auto"/>
      </w:divBdr>
      <w:divsChild>
        <w:div w:id="207769070">
          <w:marLeft w:val="720"/>
          <w:marRight w:val="0"/>
          <w:marTop w:val="154"/>
          <w:marBottom w:val="0"/>
          <w:divBdr>
            <w:top w:val="none" w:sz="0" w:space="0" w:color="auto"/>
            <w:left w:val="none" w:sz="0" w:space="0" w:color="auto"/>
            <w:bottom w:val="none" w:sz="0" w:space="0" w:color="auto"/>
            <w:right w:val="none" w:sz="0" w:space="0" w:color="auto"/>
          </w:divBdr>
        </w:div>
      </w:divsChild>
    </w:div>
    <w:div w:id="1051928829">
      <w:bodyDiv w:val="1"/>
      <w:marLeft w:val="0"/>
      <w:marRight w:val="0"/>
      <w:marTop w:val="0"/>
      <w:marBottom w:val="0"/>
      <w:divBdr>
        <w:top w:val="none" w:sz="0" w:space="0" w:color="auto"/>
        <w:left w:val="none" w:sz="0" w:space="0" w:color="auto"/>
        <w:bottom w:val="none" w:sz="0" w:space="0" w:color="auto"/>
        <w:right w:val="none" w:sz="0" w:space="0" w:color="auto"/>
      </w:divBdr>
      <w:divsChild>
        <w:div w:id="1886984783">
          <w:marLeft w:val="806"/>
          <w:marRight w:val="0"/>
          <w:marTop w:val="115"/>
          <w:marBottom w:val="0"/>
          <w:divBdr>
            <w:top w:val="none" w:sz="0" w:space="0" w:color="auto"/>
            <w:left w:val="none" w:sz="0" w:space="0" w:color="auto"/>
            <w:bottom w:val="none" w:sz="0" w:space="0" w:color="auto"/>
            <w:right w:val="none" w:sz="0" w:space="0" w:color="auto"/>
          </w:divBdr>
        </w:div>
        <w:div w:id="1087919107">
          <w:marLeft w:val="806"/>
          <w:marRight w:val="0"/>
          <w:marTop w:val="115"/>
          <w:marBottom w:val="0"/>
          <w:divBdr>
            <w:top w:val="none" w:sz="0" w:space="0" w:color="auto"/>
            <w:left w:val="none" w:sz="0" w:space="0" w:color="auto"/>
            <w:bottom w:val="none" w:sz="0" w:space="0" w:color="auto"/>
            <w:right w:val="none" w:sz="0" w:space="0" w:color="auto"/>
          </w:divBdr>
        </w:div>
        <w:div w:id="1343127506">
          <w:marLeft w:val="806"/>
          <w:marRight w:val="0"/>
          <w:marTop w:val="115"/>
          <w:marBottom w:val="0"/>
          <w:divBdr>
            <w:top w:val="none" w:sz="0" w:space="0" w:color="auto"/>
            <w:left w:val="none" w:sz="0" w:space="0" w:color="auto"/>
            <w:bottom w:val="none" w:sz="0" w:space="0" w:color="auto"/>
            <w:right w:val="none" w:sz="0" w:space="0" w:color="auto"/>
          </w:divBdr>
        </w:div>
      </w:divsChild>
    </w:div>
    <w:div w:id="1068260548">
      <w:bodyDiv w:val="1"/>
      <w:marLeft w:val="0"/>
      <w:marRight w:val="0"/>
      <w:marTop w:val="0"/>
      <w:marBottom w:val="0"/>
      <w:divBdr>
        <w:top w:val="none" w:sz="0" w:space="0" w:color="auto"/>
        <w:left w:val="none" w:sz="0" w:space="0" w:color="auto"/>
        <w:bottom w:val="none" w:sz="0" w:space="0" w:color="auto"/>
        <w:right w:val="none" w:sz="0" w:space="0" w:color="auto"/>
      </w:divBdr>
      <w:divsChild>
        <w:div w:id="473522483">
          <w:marLeft w:val="720"/>
          <w:marRight w:val="0"/>
          <w:marTop w:val="154"/>
          <w:marBottom w:val="0"/>
          <w:divBdr>
            <w:top w:val="none" w:sz="0" w:space="0" w:color="auto"/>
            <w:left w:val="none" w:sz="0" w:space="0" w:color="auto"/>
            <w:bottom w:val="none" w:sz="0" w:space="0" w:color="auto"/>
            <w:right w:val="none" w:sz="0" w:space="0" w:color="auto"/>
          </w:divBdr>
        </w:div>
        <w:div w:id="1720740512">
          <w:marLeft w:val="1166"/>
          <w:marRight w:val="0"/>
          <w:marTop w:val="134"/>
          <w:marBottom w:val="0"/>
          <w:divBdr>
            <w:top w:val="none" w:sz="0" w:space="0" w:color="auto"/>
            <w:left w:val="none" w:sz="0" w:space="0" w:color="auto"/>
            <w:bottom w:val="none" w:sz="0" w:space="0" w:color="auto"/>
            <w:right w:val="none" w:sz="0" w:space="0" w:color="auto"/>
          </w:divBdr>
        </w:div>
        <w:div w:id="1878734069">
          <w:marLeft w:val="1166"/>
          <w:marRight w:val="0"/>
          <w:marTop w:val="134"/>
          <w:marBottom w:val="0"/>
          <w:divBdr>
            <w:top w:val="none" w:sz="0" w:space="0" w:color="auto"/>
            <w:left w:val="none" w:sz="0" w:space="0" w:color="auto"/>
            <w:bottom w:val="none" w:sz="0" w:space="0" w:color="auto"/>
            <w:right w:val="none" w:sz="0" w:space="0" w:color="auto"/>
          </w:divBdr>
        </w:div>
        <w:div w:id="805897014">
          <w:marLeft w:val="1166"/>
          <w:marRight w:val="0"/>
          <w:marTop w:val="134"/>
          <w:marBottom w:val="0"/>
          <w:divBdr>
            <w:top w:val="none" w:sz="0" w:space="0" w:color="auto"/>
            <w:left w:val="none" w:sz="0" w:space="0" w:color="auto"/>
            <w:bottom w:val="none" w:sz="0" w:space="0" w:color="auto"/>
            <w:right w:val="none" w:sz="0" w:space="0" w:color="auto"/>
          </w:divBdr>
        </w:div>
        <w:div w:id="1670671189">
          <w:marLeft w:val="1166"/>
          <w:marRight w:val="0"/>
          <w:marTop w:val="134"/>
          <w:marBottom w:val="0"/>
          <w:divBdr>
            <w:top w:val="none" w:sz="0" w:space="0" w:color="auto"/>
            <w:left w:val="none" w:sz="0" w:space="0" w:color="auto"/>
            <w:bottom w:val="none" w:sz="0" w:space="0" w:color="auto"/>
            <w:right w:val="none" w:sz="0" w:space="0" w:color="auto"/>
          </w:divBdr>
        </w:div>
      </w:divsChild>
    </w:div>
    <w:div w:id="1075590760">
      <w:bodyDiv w:val="1"/>
      <w:marLeft w:val="0"/>
      <w:marRight w:val="0"/>
      <w:marTop w:val="0"/>
      <w:marBottom w:val="0"/>
      <w:divBdr>
        <w:top w:val="none" w:sz="0" w:space="0" w:color="auto"/>
        <w:left w:val="none" w:sz="0" w:space="0" w:color="auto"/>
        <w:bottom w:val="none" w:sz="0" w:space="0" w:color="auto"/>
        <w:right w:val="none" w:sz="0" w:space="0" w:color="auto"/>
      </w:divBdr>
      <w:divsChild>
        <w:div w:id="178082066">
          <w:marLeft w:val="720"/>
          <w:marRight w:val="0"/>
          <w:marTop w:val="134"/>
          <w:marBottom w:val="0"/>
          <w:divBdr>
            <w:top w:val="none" w:sz="0" w:space="0" w:color="auto"/>
            <w:left w:val="none" w:sz="0" w:space="0" w:color="auto"/>
            <w:bottom w:val="none" w:sz="0" w:space="0" w:color="auto"/>
            <w:right w:val="none" w:sz="0" w:space="0" w:color="auto"/>
          </w:divBdr>
        </w:div>
        <w:div w:id="1885561488">
          <w:marLeft w:val="720"/>
          <w:marRight w:val="0"/>
          <w:marTop w:val="134"/>
          <w:marBottom w:val="0"/>
          <w:divBdr>
            <w:top w:val="none" w:sz="0" w:space="0" w:color="auto"/>
            <w:left w:val="none" w:sz="0" w:space="0" w:color="auto"/>
            <w:bottom w:val="none" w:sz="0" w:space="0" w:color="auto"/>
            <w:right w:val="none" w:sz="0" w:space="0" w:color="auto"/>
          </w:divBdr>
        </w:div>
        <w:div w:id="336343716">
          <w:marLeft w:val="720"/>
          <w:marRight w:val="0"/>
          <w:marTop w:val="134"/>
          <w:marBottom w:val="0"/>
          <w:divBdr>
            <w:top w:val="none" w:sz="0" w:space="0" w:color="auto"/>
            <w:left w:val="none" w:sz="0" w:space="0" w:color="auto"/>
            <w:bottom w:val="none" w:sz="0" w:space="0" w:color="auto"/>
            <w:right w:val="none" w:sz="0" w:space="0" w:color="auto"/>
          </w:divBdr>
        </w:div>
        <w:div w:id="1339501582">
          <w:marLeft w:val="720"/>
          <w:marRight w:val="0"/>
          <w:marTop w:val="134"/>
          <w:marBottom w:val="0"/>
          <w:divBdr>
            <w:top w:val="none" w:sz="0" w:space="0" w:color="auto"/>
            <w:left w:val="none" w:sz="0" w:space="0" w:color="auto"/>
            <w:bottom w:val="none" w:sz="0" w:space="0" w:color="auto"/>
            <w:right w:val="none" w:sz="0" w:space="0" w:color="auto"/>
          </w:divBdr>
        </w:div>
        <w:div w:id="1495418927">
          <w:marLeft w:val="720"/>
          <w:marRight w:val="0"/>
          <w:marTop w:val="134"/>
          <w:marBottom w:val="0"/>
          <w:divBdr>
            <w:top w:val="none" w:sz="0" w:space="0" w:color="auto"/>
            <w:left w:val="none" w:sz="0" w:space="0" w:color="auto"/>
            <w:bottom w:val="none" w:sz="0" w:space="0" w:color="auto"/>
            <w:right w:val="none" w:sz="0" w:space="0" w:color="auto"/>
          </w:divBdr>
        </w:div>
        <w:div w:id="1275207253">
          <w:marLeft w:val="720"/>
          <w:marRight w:val="0"/>
          <w:marTop w:val="134"/>
          <w:marBottom w:val="0"/>
          <w:divBdr>
            <w:top w:val="none" w:sz="0" w:space="0" w:color="auto"/>
            <w:left w:val="none" w:sz="0" w:space="0" w:color="auto"/>
            <w:bottom w:val="none" w:sz="0" w:space="0" w:color="auto"/>
            <w:right w:val="none" w:sz="0" w:space="0" w:color="auto"/>
          </w:divBdr>
        </w:div>
      </w:divsChild>
    </w:div>
    <w:div w:id="1153831678">
      <w:bodyDiv w:val="1"/>
      <w:marLeft w:val="0"/>
      <w:marRight w:val="0"/>
      <w:marTop w:val="0"/>
      <w:marBottom w:val="0"/>
      <w:divBdr>
        <w:top w:val="none" w:sz="0" w:space="0" w:color="auto"/>
        <w:left w:val="none" w:sz="0" w:space="0" w:color="auto"/>
        <w:bottom w:val="none" w:sz="0" w:space="0" w:color="auto"/>
        <w:right w:val="none" w:sz="0" w:space="0" w:color="auto"/>
      </w:divBdr>
      <w:divsChild>
        <w:div w:id="941106706">
          <w:marLeft w:val="274"/>
          <w:marRight w:val="0"/>
          <w:marTop w:val="0"/>
          <w:marBottom w:val="0"/>
          <w:divBdr>
            <w:top w:val="none" w:sz="0" w:space="0" w:color="auto"/>
            <w:left w:val="none" w:sz="0" w:space="0" w:color="auto"/>
            <w:bottom w:val="none" w:sz="0" w:space="0" w:color="auto"/>
            <w:right w:val="none" w:sz="0" w:space="0" w:color="auto"/>
          </w:divBdr>
        </w:div>
        <w:div w:id="1299610402">
          <w:marLeft w:val="274"/>
          <w:marRight w:val="0"/>
          <w:marTop w:val="0"/>
          <w:marBottom w:val="0"/>
          <w:divBdr>
            <w:top w:val="none" w:sz="0" w:space="0" w:color="auto"/>
            <w:left w:val="none" w:sz="0" w:space="0" w:color="auto"/>
            <w:bottom w:val="none" w:sz="0" w:space="0" w:color="auto"/>
            <w:right w:val="none" w:sz="0" w:space="0" w:color="auto"/>
          </w:divBdr>
        </w:div>
        <w:div w:id="1085951654">
          <w:marLeft w:val="274"/>
          <w:marRight w:val="0"/>
          <w:marTop w:val="0"/>
          <w:marBottom w:val="0"/>
          <w:divBdr>
            <w:top w:val="none" w:sz="0" w:space="0" w:color="auto"/>
            <w:left w:val="none" w:sz="0" w:space="0" w:color="auto"/>
            <w:bottom w:val="none" w:sz="0" w:space="0" w:color="auto"/>
            <w:right w:val="none" w:sz="0" w:space="0" w:color="auto"/>
          </w:divBdr>
        </w:div>
      </w:divsChild>
    </w:div>
    <w:div w:id="1172256357">
      <w:bodyDiv w:val="1"/>
      <w:marLeft w:val="0"/>
      <w:marRight w:val="0"/>
      <w:marTop w:val="0"/>
      <w:marBottom w:val="0"/>
      <w:divBdr>
        <w:top w:val="none" w:sz="0" w:space="0" w:color="auto"/>
        <w:left w:val="none" w:sz="0" w:space="0" w:color="auto"/>
        <w:bottom w:val="none" w:sz="0" w:space="0" w:color="auto"/>
        <w:right w:val="none" w:sz="0" w:space="0" w:color="auto"/>
      </w:divBdr>
    </w:div>
    <w:div w:id="1194658453">
      <w:bodyDiv w:val="1"/>
      <w:marLeft w:val="0"/>
      <w:marRight w:val="0"/>
      <w:marTop w:val="0"/>
      <w:marBottom w:val="0"/>
      <w:divBdr>
        <w:top w:val="none" w:sz="0" w:space="0" w:color="auto"/>
        <w:left w:val="none" w:sz="0" w:space="0" w:color="auto"/>
        <w:bottom w:val="none" w:sz="0" w:space="0" w:color="auto"/>
        <w:right w:val="none" w:sz="0" w:space="0" w:color="auto"/>
      </w:divBdr>
      <w:divsChild>
        <w:div w:id="2019000109">
          <w:marLeft w:val="720"/>
          <w:marRight w:val="0"/>
          <w:marTop w:val="154"/>
          <w:marBottom w:val="0"/>
          <w:divBdr>
            <w:top w:val="none" w:sz="0" w:space="0" w:color="auto"/>
            <w:left w:val="none" w:sz="0" w:space="0" w:color="auto"/>
            <w:bottom w:val="none" w:sz="0" w:space="0" w:color="auto"/>
            <w:right w:val="none" w:sz="0" w:space="0" w:color="auto"/>
          </w:divBdr>
        </w:div>
        <w:div w:id="1603420443">
          <w:marLeft w:val="720"/>
          <w:marRight w:val="0"/>
          <w:marTop w:val="154"/>
          <w:marBottom w:val="0"/>
          <w:divBdr>
            <w:top w:val="none" w:sz="0" w:space="0" w:color="auto"/>
            <w:left w:val="none" w:sz="0" w:space="0" w:color="auto"/>
            <w:bottom w:val="none" w:sz="0" w:space="0" w:color="auto"/>
            <w:right w:val="none" w:sz="0" w:space="0" w:color="auto"/>
          </w:divBdr>
        </w:div>
        <w:div w:id="239487926">
          <w:marLeft w:val="720"/>
          <w:marRight w:val="0"/>
          <w:marTop w:val="154"/>
          <w:marBottom w:val="0"/>
          <w:divBdr>
            <w:top w:val="none" w:sz="0" w:space="0" w:color="auto"/>
            <w:left w:val="none" w:sz="0" w:space="0" w:color="auto"/>
            <w:bottom w:val="none" w:sz="0" w:space="0" w:color="auto"/>
            <w:right w:val="none" w:sz="0" w:space="0" w:color="auto"/>
          </w:divBdr>
        </w:div>
        <w:div w:id="1027490415">
          <w:marLeft w:val="720"/>
          <w:marRight w:val="0"/>
          <w:marTop w:val="154"/>
          <w:marBottom w:val="0"/>
          <w:divBdr>
            <w:top w:val="none" w:sz="0" w:space="0" w:color="auto"/>
            <w:left w:val="none" w:sz="0" w:space="0" w:color="auto"/>
            <w:bottom w:val="none" w:sz="0" w:space="0" w:color="auto"/>
            <w:right w:val="none" w:sz="0" w:space="0" w:color="auto"/>
          </w:divBdr>
        </w:div>
      </w:divsChild>
    </w:div>
    <w:div w:id="1205560945">
      <w:bodyDiv w:val="1"/>
      <w:marLeft w:val="0"/>
      <w:marRight w:val="0"/>
      <w:marTop w:val="0"/>
      <w:marBottom w:val="0"/>
      <w:divBdr>
        <w:top w:val="none" w:sz="0" w:space="0" w:color="auto"/>
        <w:left w:val="none" w:sz="0" w:space="0" w:color="auto"/>
        <w:bottom w:val="none" w:sz="0" w:space="0" w:color="auto"/>
        <w:right w:val="none" w:sz="0" w:space="0" w:color="auto"/>
      </w:divBdr>
    </w:div>
    <w:div w:id="1211921862">
      <w:bodyDiv w:val="1"/>
      <w:marLeft w:val="0"/>
      <w:marRight w:val="0"/>
      <w:marTop w:val="0"/>
      <w:marBottom w:val="0"/>
      <w:divBdr>
        <w:top w:val="none" w:sz="0" w:space="0" w:color="auto"/>
        <w:left w:val="none" w:sz="0" w:space="0" w:color="auto"/>
        <w:bottom w:val="none" w:sz="0" w:space="0" w:color="auto"/>
        <w:right w:val="none" w:sz="0" w:space="0" w:color="auto"/>
      </w:divBdr>
      <w:divsChild>
        <w:div w:id="1100565735">
          <w:marLeft w:val="720"/>
          <w:marRight w:val="0"/>
          <w:marTop w:val="173"/>
          <w:marBottom w:val="0"/>
          <w:divBdr>
            <w:top w:val="none" w:sz="0" w:space="0" w:color="auto"/>
            <w:left w:val="none" w:sz="0" w:space="0" w:color="auto"/>
            <w:bottom w:val="none" w:sz="0" w:space="0" w:color="auto"/>
            <w:right w:val="none" w:sz="0" w:space="0" w:color="auto"/>
          </w:divBdr>
        </w:div>
      </w:divsChild>
    </w:div>
    <w:div w:id="1267956390">
      <w:bodyDiv w:val="1"/>
      <w:marLeft w:val="0"/>
      <w:marRight w:val="0"/>
      <w:marTop w:val="0"/>
      <w:marBottom w:val="0"/>
      <w:divBdr>
        <w:top w:val="none" w:sz="0" w:space="0" w:color="auto"/>
        <w:left w:val="none" w:sz="0" w:space="0" w:color="auto"/>
        <w:bottom w:val="none" w:sz="0" w:space="0" w:color="auto"/>
        <w:right w:val="none" w:sz="0" w:space="0" w:color="auto"/>
      </w:divBdr>
      <w:divsChild>
        <w:div w:id="1211503504">
          <w:marLeft w:val="720"/>
          <w:marRight w:val="0"/>
          <w:marTop w:val="154"/>
          <w:marBottom w:val="0"/>
          <w:divBdr>
            <w:top w:val="none" w:sz="0" w:space="0" w:color="auto"/>
            <w:left w:val="none" w:sz="0" w:space="0" w:color="auto"/>
            <w:bottom w:val="none" w:sz="0" w:space="0" w:color="auto"/>
            <w:right w:val="none" w:sz="0" w:space="0" w:color="auto"/>
          </w:divBdr>
        </w:div>
        <w:div w:id="1727756400">
          <w:marLeft w:val="720"/>
          <w:marRight w:val="0"/>
          <w:marTop w:val="154"/>
          <w:marBottom w:val="0"/>
          <w:divBdr>
            <w:top w:val="none" w:sz="0" w:space="0" w:color="auto"/>
            <w:left w:val="none" w:sz="0" w:space="0" w:color="auto"/>
            <w:bottom w:val="none" w:sz="0" w:space="0" w:color="auto"/>
            <w:right w:val="none" w:sz="0" w:space="0" w:color="auto"/>
          </w:divBdr>
        </w:div>
        <w:div w:id="836574531">
          <w:marLeft w:val="720"/>
          <w:marRight w:val="0"/>
          <w:marTop w:val="154"/>
          <w:marBottom w:val="0"/>
          <w:divBdr>
            <w:top w:val="none" w:sz="0" w:space="0" w:color="auto"/>
            <w:left w:val="none" w:sz="0" w:space="0" w:color="auto"/>
            <w:bottom w:val="none" w:sz="0" w:space="0" w:color="auto"/>
            <w:right w:val="none" w:sz="0" w:space="0" w:color="auto"/>
          </w:divBdr>
        </w:div>
        <w:div w:id="630985313">
          <w:marLeft w:val="720"/>
          <w:marRight w:val="0"/>
          <w:marTop w:val="154"/>
          <w:marBottom w:val="0"/>
          <w:divBdr>
            <w:top w:val="none" w:sz="0" w:space="0" w:color="auto"/>
            <w:left w:val="none" w:sz="0" w:space="0" w:color="auto"/>
            <w:bottom w:val="none" w:sz="0" w:space="0" w:color="auto"/>
            <w:right w:val="none" w:sz="0" w:space="0" w:color="auto"/>
          </w:divBdr>
        </w:div>
        <w:div w:id="956594860">
          <w:marLeft w:val="720"/>
          <w:marRight w:val="0"/>
          <w:marTop w:val="154"/>
          <w:marBottom w:val="0"/>
          <w:divBdr>
            <w:top w:val="none" w:sz="0" w:space="0" w:color="auto"/>
            <w:left w:val="none" w:sz="0" w:space="0" w:color="auto"/>
            <w:bottom w:val="none" w:sz="0" w:space="0" w:color="auto"/>
            <w:right w:val="none" w:sz="0" w:space="0" w:color="auto"/>
          </w:divBdr>
        </w:div>
      </w:divsChild>
    </w:div>
    <w:div w:id="1314332878">
      <w:bodyDiv w:val="1"/>
      <w:marLeft w:val="0"/>
      <w:marRight w:val="0"/>
      <w:marTop w:val="0"/>
      <w:marBottom w:val="0"/>
      <w:divBdr>
        <w:top w:val="none" w:sz="0" w:space="0" w:color="auto"/>
        <w:left w:val="none" w:sz="0" w:space="0" w:color="auto"/>
        <w:bottom w:val="none" w:sz="0" w:space="0" w:color="auto"/>
        <w:right w:val="none" w:sz="0" w:space="0" w:color="auto"/>
      </w:divBdr>
    </w:div>
    <w:div w:id="1374768777">
      <w:bodyDiv w:val="1"/>
      <w:marLeft w:val="0"/>
      <w:marRight w:val="0"/>
      <w:marTop w:val="0"/>
      <w:marBottom w:val="0"/>
      <w:divBdr>
        <w:top w:val="none" w:sz="0" w:space="0" w:color="auto"/>
        <w:left w:val="none" w:sz="0" w:space="0" w:color="auto"/>
        <w:bottom w:val="none" w:sz="0" w:space="0" w:color="auto"/>
        <w:right w:val="none" w:sz="0" w:space="0" w:color="auto"/>
      </w:divBdr>
    </w:div>
    <w:div w:id="1375039274">
      <w:bodyDiv w:val="1"/>
      <w:marLeft w:val="0"/>
      <w:marRight w:val="0"/>
      <w:marTop w:val="0"/>
      <w:marBottom w:val="0"/>
      <w:divBdr>
        <w:top w:val="none" w:sz="0" w:space="0" w:color="auto"/>
        <w:left w:val="none" w:sz="0" w:space="0" w:color="auto"/>
        <w:bottom w:val="none" w:sz="0" w:space="0" w:color="auto"/>
        <w:right w:val="none" w:sz="0" w:space="0" w:color="auto"/>
      </w:divBdr>
      <w:divsChild>
        <w:div w:id="1954512333">
          <w:marLeft w:val="274"/>
          <w:marRight w:val="0"/>
          <w:marTop w:val="0"/>
          <w:marBottom w:val="0"/>
          <w:divBdr>
            <w:top w:val="none" w:sz="0" w:space="0" w:color="auto"/>
            <w:left w:val="none" w:sz="0" w:space="0" w:color="auto"/>
            <w:bottom w:val="none" w:sz="0" w:space="0" w:color="auto"/>
            <w:right w:val="none" w:sz="0" w:space="0" w:color="auto"/>
          </w:divBdr>
        </w:div>
        <w:div w:id="2075544086">
          <w:marLeft w:val="274"/>
          <w:marRight w:val="0"/>
          <w:marTop w:val="0"/>
          <w:marBottom w:val="0"/>
          <w:divBdr>
            <w:top w:val="none" w:sz="0" w:space="0" w:color="auto"/>
            <w:left w:val="none" w:sz="0" w:space="0" w:color="auto"/>
            <w:bottom w:val="none" w:sz="0" w:space="0" w:color="auto"/>
            <w:right w:val="none" w:sz="0" w:space="0" w:color="auto"/>
          </w:divBdr>
        </w:div>
      </w:divsChild>
    </w:div>
    <w:div w:id="1385519311">
      <w:bodyDiv w:val="1"/>
      <w:marLeft w:val="0"/>
      <w:marRight w:val="0"/>
      <w:marTop w:val="0"/>
      <w:marBottom w:val="0"/>
      <w:divBdr>
        <w:top w:val="none" w:sz="0" w:space="0" w:color="auto"/>
        <w:left w:val="none" w:sz="0" w:space="0" w:color="auto"/>
        <w:bottom w:val="none" w:sz="0" w:space="0" w:color="auto"/>
        <w:right w:val="none" w:sz="0" w:space="0" w:color="auto"/>
      </w:divBdr>
      <w:divsChild>
        <w:div w:id="1239899764">
          <w:marLeft w:val="274"/>
          <w:marRight w:val="0"/>
          <w:marTop w:val="0"/>
          <w:marBottom w:val="0"/>
          <w:divBdr>
            <w:top w:val="none" w:sz="0" w:space="0" w:color="auto"/>
            <w:left w:val="none" w:sz="0" w:space="0" w:color="auto"/>
            <w:bottom w:val="none" w:sz="0" w:space="0" w:color="auto"/>
            <w:right w:val="none" w:sz="0" w:space="0" w:color="auto"/>
          </w:divBdr>
        </w:div>
        <w:div w:id="1617256173">
          <w:marLeft w:val="274"/>
          <w:marRight w:val="0"/>
          <w:marTop w:val="0"/>
          <w:marBottom w:val="0"/>
          <w:divBdr>
            <w:top w:val="none" w:sz="0" w:space="0" w:color="auto"/>
            <w:left w:val="none" w:sz="0" w:space="0" w:color="auto"/>
            <w:bottom w:val="none" w:sz="0" w:space="0" w:color="auto"/>
            <w:right w:val="none" w:sz="0" w:space="0" w:color="auto"/>
          </w:divBdr>
        </w:div>
      </w:divsChild>
    </w:div>
    <w:div w:id="1411922877">
      <w:bodyDiv w:val="1"/>
      <w:marLeft w:val="0"/>
      <w:marRight w:val="0"/>
      <w:marTop w:val="0"/>
      <w:marBottom w:val="0"/>
      <w:divBdr>
        <w:top w:val="none" w:sz="0" w:space="0" w:color="auto"/>
        <w:left w:val="none" w:sz="0" w:space="0" w:color="auto"/>
        <w:bottom w:val="none" w:sz="0" w:space="0" w:color="auto"/>
        <w:right w:val="none" w:sz="0" w:space="0" w:color="auto"/>
      </w:divBdr>
      <w:divsChild>
        <w:div w:id="1161580268">
          <w:marLeft w:val="274"/>
          <w:marRight w:val="0"/>
          <w:marTop w:val="0"/>
          <w:marBottom w:val="0"/>
          <w:divBdr>
            <w:top w:val="none" w:sz="0" w:space="0" w:color="auto"/>
            <w:left w:val="none" w:sz="0" w:space="0" w:color="auto"/>
            <w:bottom w:val="none" w:sz="0" w:space="0" w:color="auto"/>
            <w:right w:val="none" w:sz="0" w:space="0" w:color="auto"/>
          </w:divBdr>
        </w:div>
        <w:div w:id="674920093">
          <w:marLeft w:val="274"/>
          <w:marRight w:val="0"/>
          <w:marTop w:val="0"/>
          <w:marBottom w:val="0"/>
          <w:divBdr>
            <w:top w:val="none" w:sz="0" w:space="0" w:color="auto"/>
            <w:left w:val="none" w:sz="0" w:space="0" w:color="auto"/>
            <w:bottom w:val="none" w:sz="0" w:space="0" w:color="auto"/>
            <w:right w:val="none" w:sz="0" w:space="0" w:color="auto"/>
          </w:divBdr>
        </w:div>
        <w:div w:id="188300998">
          <w:marLeft w:val="274"/>
          <w:marRight w:val="0"/>
          <w:marTop w:val="0"/>
          <w:marBottom w:val="0"/>
          <w:divBdr>
            <w:top w:val="none" w:sz="0" w:space="0" w:color="auto"/>
            <w:left w:val="none" w:sz="0" w:space="0" w:color="auto"/>
            <w:bottom w:val="none" w:sz="0" w:space="0" w:color="auto"/>
            <w:right w:val="none" w:sz="0" w:space="0" w:color="auto"/>
          </w:divBdr>
        </w:div>
      </w:divsChild>
    </w:div>
    <w:div w:id="1454590748">
      <w:bodyDiv w:val="1"/>
      <w:marLeft w:val="0"/>
      <w:marRight w:val="0"/>
      <w:marTop w:val="0"/>
      <w:marBottom w:val="0"/>
      <w:divBdr>
        <w:top w:val="none" w:sz="0" w:space="0" w:color="auto"/>
        <w:left w:val="none" w:sz="0" w:space="0" w:color="auto"/>
        <w:bottom w:val="none" w:sz="0" w:space="0" w:color="auto"/>
        <w:right w:val="none" w:sz="0" w:space="0" w:color="auto"/>
      </w:divBdr>
      <w:divsChild>
        <w:div w:id="1420324487">
          <w:marLeft w:val="720"/>
          <w:marRight w:val="0"/>
          <w:marTop w:val="154"/>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494831045">
      <w:bodyDiv w:val="1"/>
      <w:marLeft w:val="0"/>
      <w:marRight w:val="0"/>
      <w:marTop w:val="0"/>
      <w:marBottom w:val="0"/>
      <w:divBdr>
        <w:top w:val="none" w:sz="0" w:space="0" w:color="auto"/>
        <w:left w:val="none" w:sz="0" w:space="0" w:color="auto"/>
        <w:bottom w:val="none" w:sz="0" w:space="0" w:color="auto"/>
        <w:right w:val="none" w:sz="0" w:space="0" w:color="auto"/>
      </w:divBdr>
      <w:divsChild>
        <w:div w:id="2033412599">
          <w:marLeft w:val="274"/>
          <w:marRight w:val="0"/>
          <w:marTop w:val="0"/>
          <w:marBottom w:val="0"/>
          <w:divBdr>
            <w:top w:val="none" w:sz="0" w:space="0" w:color="auto"/>
            <w:left w:val="none" w:sz="0" w:space="0" w:color="auto"/>
            <w:bottom w:val="none" w:sz="0" w:space="0" w:color="auto"/>
            <w:right w:val="none" w:sz="0" w:space="0" w:color="auto"/>
          </w:divBdr>
        </w:div>
      </w:divsChild>
    </w:div>
    <w:div w:id="1504124192">
      <w:bodyDiv w:val="1"/>
      <w:marLeft w:val="0"/>
      <w:marRight w:val="0"/>
      <w:marTop w:val="0"/>
      <w:marBottom w:val="0"/>
      <w:divBdr>
        <w:top w:val="none" w:sz="0" w:space="0" w:color="auto"/>
        <w:left w:val="none" w:sz="0" w:space="0" w:color="auto"/>
        <w:bottom w:val="none" w:sz="0" w:space="0" w:color="auto"/>
        <w:right w:val="none" w:sz="0" w:space="0" w:color="auto"/>
      </w:divBdr>
      <w:divsChild>
        <w:div w:id="697701925">
          <w:marLeft w:val="274"/>
          <w:marRight w:val="0"/>
          <w:marTop w:val="0"/>
          <w:marBottom w:val="0"/>
          <w:divBdr>
            <w:top w:val="none" w:sz="0" w:space="0" w:color="auto"/>
            <w:left w:val="none" w:sz="0" w:space="0" w:color="auto"/>
            <w:bottom w:val="none" w:sz="0" w:space="0" w:color="auto"/>
            <w:right w:val="none" w:sz="0" w:space="0" w:color="auto"/>
          </w:divBdr>
        </w:div>
        <w:div w:id="789202012">
          <w:marLeft w:val="274"/>
          <w:marRight w:val="0"/>
          <w:marTop w:val="0"/>
          <w:marBottom w:val="0"/>
          <w:divBdr>
            <w:top w:val="none" w:sz="0" w:space="0" w:color="auto"/>
            <w:left w:val="none" w:sz="0" w:space="0" w:color="auto"/>
            <w:bottom w:val="none" w:sz="0" w:space="0" w:color="auto"/>
            <w:right w:val="none" w:sz="0" w:space="0" w:color="auto"/>
          </w:divBdr>
        </w:div>
        <w:div w:id="236598261">
          <w:marLeft w:val="274"/>
          <w:marRight w:val="0"/>
          <w:marTop w:val="0"/>
          <w:marBottom w:val="0"/>
          <w:divBdr>
            <w:top w:val="none" w:sz="0" w:space="0" w:color="auto"/>
            <w:left w:val="none" w:sz="0" w:space="0" w:color="auto"/>
            <w:bottom w:val="none" w:sz="0" w:space="0" w:color="auto"/>
            <w:right w:val="none" w:sz="0" w:space="0" w:color="auto"/>
          </w:divBdr>
        </w:div>
        <w:div w:id="1943996522">
          <w:marLeft w:val="274"/>
          <w:marRight w:val="0"/>
          <w:marTop w:val="0"/>
          <w:marBottom w:val="0"/>
          <w:divBdr>
            <w:top w:val="none" w:sz="0" w:space="0" w:color="auto"/>
            <w:left w:val="none" w:sz="0" w:space="0" w:color="auto"/>
            <w:bottom w:val="none" w:sz="0" w:space="0" w:color="auto"/>
            <w:right w:val="none" w:sz="0" w:space="0" w:color="auto"/>
          </w:divBdr>
        </w:div>
      </w:divsChild>
    </w:div>
    <w:div w:id="1564562191">
      <w:bodyDiv w:val="1"/>
      <w:marLeft w:val="0"/>
      <w:marRight w:val="0"/>
      <w:marTop w:val="0"/>
      <w:marBottom w:val="0"/>
      <w:divBdr>
        <w:top w:val="none" w:sz="0" w:space="0" w:color="auto"/>
        <w:left w:val="none" w:sz="0" w:space="0" w:color="auto"/>
        <w:bottom w:val="none" w:sz="0" w:space="0" w:color="auto"/>
        <w:right w:val="none" w:sz="0" w:space="0" w:color="auto"/>
      </w:divBdr>
    </w:div>
    <w:div w:id="1622492883">
      <w:bodyDiv w:val="1"/>
      <w:marLeft w:val="0"/>
      <w:marRight w:val="0"/>
      <w:marTop w:val="0"/>
      <w:marBottom w:val="0"/>
      <w:divBdr>
        <w:top w:val="none" w:sz="0" w:space="0" w:color="auto"/>
        <w:left w:val="none" w:sz="0" w:space="0" w:color="auto"/>
        <w:bottom w:val="none" w:sz="0" w:space="0" w:color="auto"/>
        <w:right w:val="none" w:sz="0" w:space="0" w:color="auto"/>
      </w:divBdr>
      <w:divsChild>
        <w:div w:id="442187913">
          <w:marLeft w:val="720"/>
          <w:marRight w:val="0"/>
          <w:marTop w:val="154"/>
          <w:marBottom w:val="0"/>
          <w:divBdr>
            <w:top w:val="none" w:sz="0" w:space="0" w:color="auto"/>
            <w:left w:val="none" w:sz="0" w:space="0" w:color="auto"/>
            <w:bottom w:val="none" w:sz="0" w:space="0" w:color="auto"/>
            <w:right w:val="none" w:sz="0" w:space="0" w:color="auto"/>
          </w:divBdr>
        </w:div>
      </w:divsChild>
    </w:div>
    <w:div w:id="1638143483">
      <w:bodyDiv w:val="1"/>
      <w:marLeft w:val="0"/>
      <w:marRight w:val="0"/>
      <w:marTop w:val="0"/>
      <w:marBottom w:val="0"/>
      <w:divBdr>
        <w:top w:val="none" w:sz="0" w:space="0" w:color="auto"/>
        <w:left w:val="none" w:sz="0" w:space="0" w:color="auto"/>
        <w:bottom w:val="none" w:sz="0" w:space="0" w:color="auto"/>
        <w:right w:val="none" w:sz="0" w:space="0" w:color="auto"/>
      </w:divBdr>
      <w:divsChild>
        <w:div w:id="888155055">
          <w:marLeft w:val="720"/>
          <w:marRight w:val="0"/>
          <w:marTop w:val="154"/>
          <w:marBottom w:val="0"/>
          <w:divBdr>
            <w:top w:val="none" w:sz="0" w:space="0" w:color="auto"/>
            <w:left w:val="none" w:sz="0" w:space="0" w:color="auto"/>
            <w:bottom w:val="none" w:sz="0" w:space="0" w:color="auto"/>
            <w:right w:val="none" w:sz="0" w:space="0" w:color="auto"/>
          </w:divBdr>
        </w:div>
      </w:divsChild>
    </w:div>
    <w:div w:id="1683818339">
      <w:bodyDiv w:val="1"/>
      <w:marLeft w:val="0"/>
      <w:marRight w:val="0"/>
      <w:marTop w:val="0"/>
      <w:marBottom w:val="0"/>
      <w:divBdr>
        <w:top w:val="none" w:sz="0" w:space="0" w:color="auto"/>
        <w:left w:val="none" w:sz="0" w:space="0" w:color="auto"/>
        <w:bottom w:val="none" w:sz="0" w:space="0" w:color="auto"/>
        <w:right w:val="none" w:sz="0" w:space="0" w:color="auto"/>
      </w:divBdr>
      <w:divsChild>
        <w:div w:id="1347363008">
          <w:marLeft w:val="274"/>
          <w:marRight w:val="0"/>
          <w:marTop w:val="0"/>
          <w:marBottom w:val="0"/>
          <w:divBdr>
            <w:top w:val="none" w:sz="0" w:space="0" w:color="auto"/>
            <w:left w:val="none" w:sz="0" w:space="0" w:color="auto"/>
            <w:bottom w:val="none" w:sz="0" w:space="0" w:color="auto"/>
            <w:right w:val="none" w:sz="0" w:space="0" w:color="auto"/>
          </w:divBdr>
        </w:div>
        <w:div w:id="1673680249">
          <w:marLeft w:val="274"/>
          <w:marRight w:val="0"/>
          <w:marTop w:val="0"/>
          <w:marBottom w:val="0"/>
          <w:divBdr>
            <w:top w:val="none" w:sz="0" w:space="0" w:color="auto"/>
            <w:left w:val="none" w:sz="0" w:space="0" w:color="auto"/>
            <w:bottom w:val="none" w:sz="0" w:space="0" w:color="auto"/>
            <w:right w:val="none" w:sz="0" w:space="0" w:color="auto"/>
          </w:divBdr>
        </w:div>
        <w:div w:id="582105008">
          <w:marLeft w:val="274"/>
          <w:marRight w:val="0"/>
          <w:marTop w:val="0"/>
          <w:marBottom w:val="0"/>
          <w:divBdr>
            <w:top w:val="none" w:sz="0" w:space="0" w:color="auto"/>
            <w:left w:val="none" w:sz="0" w:space="0" w:color="auto"/>
            <w:bottom w:val="none" w:sz="0" w:space="0" w:color="auto"/>
            <w:right w:val="none" w:sz="0" w:space="0" w:color="auto"/>
          </w:divBdr>
        </w:div>
      </w:divsChild>
    </w:div>
    <w:div w:id="1691567682">
      <w:bodyDiv w:val="1"/>
      <w:marLeft w:val="0"/>
      <w:marRight w:val="0"/>
      <w:marTop w:val="0"/>
      <w:marBottom w:val="0"/>
      <w:divBdr>
        <w:top w:val="none" w:sz="0" w:space="0" w:color="auto"/>
        <w:left w:val="none" w:sz="0" w:space="0" w:color="auto"/>
        <w:bottom w:val="none" w:sz="0" w:space="0" w:color="auto"/>
        <w:right w:val="none" w:sz="0" w:space="0" w:color="auto"/>
      </w:divBdr>
      <w:divsChild>
        <w:div w:id="1486822247">
          <w:marLeft w:val="274"/>
          <w:marRight w:val="0"/>
          <w:marTop w:val="0"/>
          <w:marBottom w:val="0"/>
          <w:divBdr>
            <w:top w:val="none" w:sz="0" w:space="0" w:color="auto"/>
            <w:left w:val="none" w:sz="0" w:space="0" w:color="auto"/>
            <w:bottom w:val="none" w:sz="0" w:space="0" w:color="auto"/>
            <w:right w:val="none" w:sz="0" w:space="0" w:color="auto"/>
          </w:divBdr>
        </w:div>
        <w:div w:id="1533685668">
          <w:marLeft w:val="274"/>
          <w:marRight w:val="0"/>
          <w:marTop w:val="0"/>
          <w:marBottom w:val="0"/>
          <w:divBdr>
            <w:top w:val="none" w:sz="0" w:space="0" w:color="auto"/>
            <w:left w:val="none" w:sz="0" w:space="0" w:color="auto"/>
            <w:bottom w:val="none" w:sz="0" w:space="0" w:color="auto"/>
            <w:right w:val="none" w:sz="0" w:space="0" w:color="auto"/>
          </w:divBdr>
        </w:div>
        <w:div w:id="1833527883">
          <w:marLeft w:val="274"/>
          <w:marRight w:val="0"/>
          <w:marTop w:val="0"/>
          <w:marBottom w:val="0"/>
          <w:divBdr>
            <w:top w:val="none" w:sz="0" w:space="0" w:color="auto"/>
            <w:left w:val="none" w:sz="0" w:space="0" w:color="auto"/>
            <w:bottom w:val="none" w:sz="0" w:space="0" w:color="auto"/>
            <w:right w:val="none" w:sz="0" w:space="0" w:color="auto"/>
          </w:divBdr>
        </w:div>
      </w:divsChild>
    </w:div>
    <w:div w:id="1719014844">
      <w:bodyDiv w:val="1"/>
      <w:marLeft w:val="0"/>
      <w:marRight w:val="0"/>
      <w:marTop w:val="0"/>
      <w:marBottom w:val="0"/>
      <w:divBdr>
        <w:top w:val="none" w:sz="0" w:space="0" w:color="auto"/>
        <w:left w:val="none" w:sz="0" w:space="0" w:color="auto"/>
        <w:bottom w:val="none" w:sz="0" w:space="0" w:color="auto"/>
        <w:right w:val="none" w:sz="0" w:space="0" w:color="auto"/>
      </w:divBdr>
      <w:divsChild>
        <w:div w:id="1078096039">
          <w:marLeft w:val="720"/>
          <w:marRight w:val="0"/>
          <w:marTop w:val="134"/>
          <w:marBottom w:val="0"/>
          <w:divBdr>
            <w:top w:val="none" w:sz="0" w:space="0" w:color="auto"/>
            <w:left w:val="none" w:sz="0" w:space="0" w:color="auto"/>
            <w:bottom w:val="none" w:sz="0" w:space="0" w:color="auto"/>
            <w:right w:val="none" w:sz="0" w:space="0" w:color="auto"/>
          </w:divBdr>
        </w:div>
        <w:div w:id="1368870615">
          <w:marLeft w:val="720"/>
          <w:marRight w:val="0"/>
          <w:marTop w:val="134"/>
          <w:marBottom w:val="0"/>
          <w:divBdr>
            <w:top w:val="none" w:sz="0" w:space="0" w:color="auto"/>
            <w:left w:val="none" w:sz="0" w:space="0" w:color="auto"/>
            <w:bottom w:val="none" w:sz="0" w:space="0" w:color="auto"/>
            <w:right w:val="none" w:sz="0" w:space="0" w:color="auto"/>
          </w:divBdr>
        </w:div>
        <w:div w:id="1090587698">
          <w:marLeft w:val="720"/>
          <w:marRight w:val="0"/>
          <w:marTop w:val="134"/>
          <w:marBottom w:val="0"/>
          <w:divBdr>
            <w:top w:val="none" w:sz="0" w:space="0" w:color="auto"/>
            <w:left w:val="none" w:sz="0" w:space="0" w:color="auto"/>
            <w:bottom w:val="none" w:sz="0" w:space="0" w:color="auto"/>
            <w:right w:val="none" w:sz="0" w:space="0" w:color="auto"/>
          </w:divBdr>
        </w:div>
      </w:divsChild>
    </w:div>
    <w:div w:id="1743913485">
      <w:bodyDiv w:val="1"/>
      <w:marLeft w:val="0"/>
      <w:marRight w:val="0"/>
      <w:marTop w:val="0"/>
      <w:marBottom w:val="0"/>
      <w:divBdr>
        <w:top w:val="none" w:sz="0" w:space="0" w:color="auto"/>
        <w:left w:val="none" w:sz="0" w:space="0" w:color="auto"/>
        <w:bottom w:val="none" w:sz="0" w:space="0" w:color="auto"/>
        <w:right w:val="none" w:sz="0" w:space="0" w:color="auto"/>
      </w:divBdr>
      <w:divsChild>
        <w:div w:id="845435972">
          <w:marLeft w:val="274"/>
          <w:marRight w:val="0"/>
          <w:marTop w:val="0"/>
          <w:marBottom w:val="0"/>
          <w:divBdr>
            <w:top w:val="none" w:sz="0" w:space="0" w:color="auto"/>
            <w:left w:val="none" w:sz="0" w:space="0" w:color="auto"/>
            <w:bottom w:val="none" w:sz="0" w:space="0" w:color="auto"/>
            <w:right w:val="none" w:sz="0" w:space="0" w:color="auto"/>
          </w:divBdr>
        </w:div>
      </w:divsChild>
    </w:div>
    <w:div w:id="1826050215">
      <w:bodyDiv w:val="1"/>
      <w:marLeft w:val="0"/>
      <w:marRight w:val="0"/>
      <w:marTop w:val="0"/>
      <w:marBottom w:val="0"/>
      <w:divBdr>
        <w:top w:val="none" w:sz="0" w:space="0" w:color="auto"/>
        <w:left w:val="none" w:sz="0" w:space="0" w:color="auto"/>
        <w:bottom w:val="none" w:sz="0" w:space="0" w:color="auto"/>
        <w:right w:val="none" w:sz="0" w:space="0" w:color="auto"/>
      </w:divBdr>
      <w:divsChild>
        <w:div w:id="119149640">
          <w:marLeft w:val="547"/>
          <w:marRight w:val="0"/>
          <w:marTop w:val="134"/>
          <w:marBottom w:val="0"/>
          <w:divBdr>
            <w:top w:val="none" w:sz="0" w:space="0" w:color="auto"/>
            <w:left w:val="none" w:sz="0" w:space="0" w:color="auto"/>
            <w:bottom w:val="none" w:sz="0" w:space="0" w:color="auto"/>
            <w:right w:val="none" w:sz="0" w:space="0" w:color="auto"/>
          </w:divBdr>
        </w:div>
        <w:div w:id="1035471379">
          <w:marLeft w:val="547"/>
          <w:marRight w:val="0"/>
          <w:marTop w:val="134"/>
          <w:marBottom w:val="0"/>
          <w:divBdr>
            <w:top w:val="none" w:sz="0" w:space="0" w:color="auto"/>
            <w:left w:val="none" w:sz="0" w:space="0" w:color="auto"/>
            <w:bottom w:val="none" w:sz="0" w:space="0" w:color="auto"/>
            <w:right w:val="none" w:sz="0" w:space="0" w:color="auto"/>
          </w:divBdr>
        </w:div>
        <w:div w:id="142357954">
          <w:marLeft w:val="547"/>
          <w:marRight w:val="0"/>
          <w:marTop w:val="134"/>
          <w:marBottom w:val="0"/>
          <w:divBdr>
            <w:top w:val="none" w:sz="0" w:space="0" w:color="auto"/>
            <w:left w:val="none" w:sz="0" w:space="0" w:color="auto"/>
            <w:bottom w:val="none" w:sz="0" w:space="0" w:color="auto"/>
            <w:right w:val="none" w:sz="0" w:space="0" w:color="auto"/>
          </w:divBdr>
        </w:div>
        <w:div w:id="1278021291">
          <w:marLeft w:val="547"/>
          <w:marRight w:val="0"/>
          <w:marTop w:val="134"/>
          <w:marBottom w:val="0"/>
          <w:divBdr>
            <w:top w:val="none" w:sz="0" w:space="0" w:color="auto"/>
            <w:left w:val="none" w:sz="0" w:space="0" w:color="auto"/>
            <w:bottom w:val="none" w:sz="0" w:space="0" w:color="auto"/>
            <w:right w:val="none" w:sz="0" w:space="0" w:color="auto"/>
          </w:divBdr>
        </w:div>
        <w:div w:id="338972840">
          <w:marLeft w:val="547"/>
          <w:marRight w:val="0"/>
          <w:marTop w:val="134"/>
          <w:marBottom w:val="0"/>
          <w:divBdr>
            <w:top w:val="none" w:sz="0" w:space="0" w:color="auto"/>
            <w:left w:val="none" w:sz="0" w:space="0" w:color="auto"/>
            <w:bottom w:val="none" w:sz="0" w:space="0" w:color="auto"/>
            <w:right w:val="none" w:sz="0" w:space="0" w:color="auto"/>
          </w:divBdr>
        </w:div>
        <w:div w:id="74330733">
          <w:marLeft w:val="547"/>
          <w:marRight w:val="0"/>
          <w:marTop w:val="134"/>
          <w:marBottom w:val="0"/>
          <w:divBdr>
            <w:top w:val="none" w:sz="0" w:space="0" w:color="auto"/>
            <w:left w:val="none" w:sz="0" w:space="0" w:color="auto"/>
            <w:bottom w:val="none" w:sz="0" w:space="0" w:color="auto"/>
            <w:right w:val="none" w:sz="0" w:space="0" w:color="auto"/>
          </w:divBdr>
        </w:div>
        <w:div w:id="394814354">
          <w:marLeft w:val="547"/>
          <w:marRight w:val="0"/>
          <w:marTop w:val="134"/>
          <w:marBottom w:val="0"/>
          <w:divBdr>
            <w:top w:val="none" w:sz="0" w:space="0" w:color="auto"/>
            <w:left w:val="none" w:sz="0" w:space="0" w:color="auto"/>
            <w:bottom w:val="none" w:sz="0" w:space="0" w:color="auto"/>
            <w:right w:val="none" w:sz="0" w:space="0" w:color="auto"/>
          </w:divBdr>
        </w:div>
      </w:divsChild>
    </w:div>
    <w:div w:id="1839687983">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 w:id="1865047771">
      <w:bodyDiv w:val="1"/>
      <w:marLeft w:val="0"/>
      <w:marRight w:val="0"/>
      <w:marTop w:val="0"/>
      <w:marBottom w:val="0"/>
      <w:divBdr>
        <w:top w:val="none" w:sz="0" w:space="0" w:color="auto"/>
        <w:left w:val="none" w:sz="0" w:space="0" w:color="auto"/>
        <w:bottom w:val="none" w:sz="0" w:space="0" w:color="auto"/>
        <w:right w:val="none" w:sz="0" w:space="0" w:color="auto"/>
      </w:divBdr>
      <w:divsChild>
        <w:div w:id="1717318594">
          <w:marLeft w:val="274"/>
          <w:marRight w:val="0"/>
          <w:marTop w:val="0"/>
          <w:marBottom w:val="0"/>
          <w:divBdr>
            <w:top w:val="none" w:sz="0" w:space="0" w:color="auto"/>
            <w:left w:val="none" w:sz="0" w:space="0" w:color="auto"/>
            <w:bottom w:val="none" w:sz="0" w:space="0" w:color="auto"/>
            <w:right w:val="none" w:sz="0" w:space="0" w:color="auto"/>
          </w:divBdr>
        </w:div>
        <w:div w:id="175731569">
          <w:marLeft w:val="274"/>
          <w:marRight w:val="0"/>
          <w:marTop w:val="0"/>
          <w:marBottom w:val="0"/>
          <w:divBdr>
            <w:top w:val="none" w:sz="0" w:space="0" w:color="auto"/>
            <w:left w:val="none" w:sz="0" w:space="0" w:color="auto"/>
            <w:bottom w:val="none" w:sz="0" w:space="0" w:color="auto"/>
            <w:right w:val="none" w:sz="0" w:space="0" w:color="auto"/>
          </w:divBdr>
        </w:div>
        <w:div w:id="1080523170">
          <w:marLeft w:val="274"/>
          <w:marRight w:val="0"/>
          <w:marTop w:val="0"/>
          <w:marBottom w:val="0"/>
          <w:divBdr>
            <w:top w:val="none" w:sz="0" w:space="0" w:color="auto"/>
            <w:left w:val="none" w:sz="0" w:space="0" w:color="auto"/>
            <w:bottom w:val="none" w:sz="0" w:space="0" w:color="auto"/>
            <w:right w:val="none" w:sz="0" w:space="0" w:color="auto"/>
          </w:divBdr>
        </w:div>
      </w:divsChild>
    </w:div>
    <w:div w:id="1870220906">
      <w:bodyDiv w:val="1"/>
      <w:marLeft w:val="0"/>
      <w:marRight w:val="0"/>
      <w:marTop w:val="0"/>
      <w:marBottom w:val="0"/>
      <w:divBdr>
        <w:top w:val="none" w:sz="0" w:space="0" w:color="auto"/>
        <w:left w:val="none" w:sz="0" w:space="0" w:color="auto"/>
        <w:bottom w:val="none" w:sz="0" w:space="0" w:color="auto"/>
        <w:right w:val="none" w:sz="0" w:space="0" w:color="auto"/>
      </w:divBdr>
      <w:divsChild>
        <w:div w:id="1640570418">
          <w:marLeft w:val="274"/>
          <w:marRight w:val="0"/>
          <w:marTop w:val="0"/>
          <w:marBottom w:val="0"/>
          <w:divBdr>
            <w:top w:val="none" w:sz="0" w:space="0" w:color="auto"/>
            <w:left w:val="none" w:sz="0" w:space="0" w:color="auto"/>
            <w:bottom w:val="none" w:sz="0" w:space="0" w:color="auto"/>
            <w:right w:val="none" w:sz="0" w:space="0" w:color="auto"/>
          </w:divBdr>
        </w:div>
      </w:divsChild>
    </w:div>
    <w:div w:id="1890529348">
      <w:bodyDiv w:val="1"/>
      <w:marLeft w:val="0"/>
      <w:marRight w:val="0"/>
      <w:marTop w:val="0"/>
      <w:marBottom w:val="0"/>
      <w:divBdr>
        <w:top w:val="none" w:sz="0" w:space="0" w:color="auto"/>
        <w:left w:val="none" w:sz="0" w:space="0" w:color="auto"/>
        <w:bottom w:val="none" w:sz="0" w:space="0" w:color="auto"/>
        <w:right w:val="none" w:sz="0" w:space="0" w:color="auto"/>
      </w:divBdr>
    </w:div>
    <w:div w:id="2036535413">
      <w:bodyDiv w:val="1"/>
      <w:marLeft w:val="0"/>
      <w:marRight w:val="0"/>
      <w:marTop w:val="0"/>
      <w:marBottom w:val="0"/>
      <w:divBdr>
        <w:top w:val="none" w:sz="0" w:space="0" w:color="auto"/>
        <w:left w:val="none" w:sz="0" w:space="0" w:color="auto"/>
        <w:bottom w:val="none" w:sz="0" w:space="0" w:color="auto"/>
        <w:right w:val="none" w:sz="0" w:space="0" w:color="auto"/>
      </w:divBdr>
      <w:divsChild>
        <w:div w:id="1743061968">
          <w:marLeft w:val="274"/>
          <w:marRight w:val="0"/>
          <w:marTop w:val="0"/>
          <w:marBottom w:val="0"/>
          <w:divBdr>
            <w:top w:val="none" w:sz="0" w:space="0" w:color="auto"/>
            <w:left w:val="none" w:sz="0" w:space="0" w:color="auto"/>
            <w:bottom w:val="none" w:sz="0" w:space="0" w:color="auto"/>
            <w:right w:val="none" w:sz="0" w:space="0" w:color="auto"/>
          </w:divBdr>
        </w:div>
        <w:div w:id="656687492">
          <w:marLeft w:val="274"/>
          <w:marRight w:val="0"/>
          <w:marTop w:val="0"/>
          <w:marBottom w:val="0"/>
          <w:divBdr>
            <w:top w:val="none" w:sz="0" w:space="0" w:color="auto"/>
            <w:left w:val="none" w:sz="0" w:space="0" w:color="auto"/>
            <w:bottom w:val="none" w:sz="0" w:space="0" w:color="auto"/>
            <w:right w:val="none" w:sz="0" w:space="0" w:color="auto"/>
          </w:divBdr>
        </w:div>
      </w:divsChild>
    </w:div>
    <w:div w:id="2037386534">
      <w:bodyDiv w:val="1"/>
      <w:marLeft w:val="0"/>
      <w:marRight w:val="0"/>
      <w:marTop w:val="0"/>
      <w:marBottom w:val="0"/>
      <w:divBdr>
        <w:top w:val="none" w:sz="0" w:space="0" w:color="auto"/>
        <w:left w:val="none" w:sz="0" w:space="0" w:color="auto"/>
        <w:bottom w:val="none" w:sz="0" w:space="0" w:color="auto"/>
        <w:right w:val="none" w:sz="0" w:space="0" w:color="auto"/>
      </w:divBdr>
      <w:divsChild>
        <w:div w:id="316347647">
          <w:marLeft w:val="720"/>
          <w:marRight w:val="0"/>
          <w:marTop w:val="154"/>
          <w:marBottom w:val="0"/>
          <w:divBdr>
            <w:top w:val="none" w:sz="0" w:space="0" w:color="auto"/>
            <w:left w:val="none" w:sz="0" w:space="0" w:color="auto"/>
            <w:bottom w:val="none" w:sz="0" w:space="0" w:color="auto"/>
            <w:right w:val="none" w:sz="0" w:space="0" w:color="auto"/>
          </w:divBdr>
        </w:div>
      </w:divsChild>
    </w:div>
    <w:div w:id="2118595513">
      <w:bodyDiv w:val="1"/>
      <w:marLeft w:val="0"/>
      <w:marRight w:val="0"/>
      <w:marTop w:val="0"/>
      <w:marBottom w:val="0"/>
      <w:divBdr>
        <w:top w:val="none" w:sz="0" w:space="0" w:color="auto"/>
        <w:left w:val="none" w:sz="0" w:space="0" w:color="auto"/>
        <w:bottom w:val="none" w:sz="0" w:space="0" w:color="auto"/>
        <w:right w:val="none" w:sz="0" w:space="0" w:color="auto"/>
      </w:divBdr>
      <w:divsChild>
        <w:div w:id="1639604477">
          <w:marLeft w:val="274"/>
          <w:marRight w:val="0"/>
          <w:marTop w:val="0"/>
          <w:marBottom w:val="0"/>
          <w:divBdr>
            <w:top w:val="none" w:sz="0" w:space="0" w:color="auto"/>
            <w:left w:val="none" w:sz="0" w:space="0" w:color="auto"/>
            <w:bottom w:val="none" w:sz="0" w:space="0" w:color="auto"/>
            <w:right w:val="none" w:sz="0" w:space="0" w:color="auto"/>
          </w:divBdr>
        </w:div>
        <w:div w:id="361830225">
          <w:marLeft w:val="274"/>
          <w:marRight w:val="0"/>
          <w:marTop w:val="0"/>
          <w:marBottom w:val="0"/>
          <w:divBdr>
            <w:top w:val="none" w:sz="0" w:space="0" w:color="auto"/>
            <w:left w:val="none" w:sz="0" w:space="0" w:color="auto"/>
            <w:bottom w:val="none" w:sz="0" w:space="0" w:color="auto"/>
            <w:right w:val="none" w:sz="0" w:space="0" w:color="auto"/>
          </w:divBdr>
        </w:div>
        <w:div w:id="1943145931">
          <w:marLeft w:val="274"/>
          <w:marRight w:val="0"/>
          <w:marTop w:val="0"/>
          <w:marBottom w:val="0"/>
          <w:divBdr>
            <w:top w:val="none" w:sz="0" w:space="0" w:color="auto"/>
            <w:left w:val="none" w:sz="0" w:space="0" w:color="auto"/>
            <w:bottom w:val="none" w:sz="0" w:space="0" w:color="auto"/>
            <w:right w:val="none" w:sz="0" w:space="0" w:color="auto"/>
          </w:divBdr>
        </w:div>
        <w:div w:id="702678935">
          <w:marLeft w:val="274"/>
          <w:marRight w:val="0"/>
          <w:marTop w:val="0"/>
          <w:marBottom w:val="0"/>
          <w:divBdr>
            <w:top w:val="none" w:sz="0" w:space="0" w:color="auto"/>
            <w:left w:val="none" w:sz="0" w:space="0" w:color="auto"/>
            <w:bottom w:val="none" w:sz="0" w:space="0" w:color="auto"/>
            <w:right w:val="none" w:sz="0" w:space="0" w:color="auto"/>
          </w:divBdr>
        </w:div>
        <w:div w:id="1090008938">
          <w:marLeft w:val="274"/>
          <w:marRight w:val="0"/>
          <w:marTop w:val="0"/>
          <w:marBottom w:val="0"/>
          <w:divBdr>
            <w:top w:val="none" w:sz="0" w:space="0" w:color="auto"/>
            <w:left w:val="none" w:sz="0" w:space="0" w:color="auto"/>
            <w:bottom w:val="none" w:sz="0" w:space="0" w:color="auto"/>
            <w:right w:val="none" w:sz="0" w:space="0" w:color="auto"/>
          </w:divBdr>
        </w:div>
        <w:div w:id="295140091">
          <w:marLeft w:val="274"/>
          <w:marRight w:val="0"/>
          <w:marTop w:val="0"/>
          <w:marBottom w:val="0"/>
          <w:divBdr>
            <w:top w:val="none" w:sz="0" w:space="0" w:color="auto"/>
            <w:left w:val="none" w:sz="0" w:space="0" w:color="auto"/>
            <w:bottom w:val="none" w:sz="0" w:space="0" w:color="auto"/>
            <w:right w:val="none" w:sz="0" w:space="0" w:color="auto"/>
          </w:divBdr>
        </w:div>
        <w:div w:id="2142334623">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BF8AB7BC9F88498265B0D007E443D5" ma:contentTypeVersion="13" ma:contentTypeDescription="Create a new document." ma:contentTypeScope="" ma:versionID="c65ce6b99abec671adc8adb63988ec5f">
  <xsd:schema xmlns:xsd="http://www.w3.org/2001/XMLSchema" xmlns:xs="http://www.w3.org/2001/XMLSchema" xmlns:p="http://schemas.microsoft.com/office/2006/metadata/properties" xmlns:ns1="http://schemas.microsoft.com/sharepoint/v3" xmlns:ns2="6d5e9546-d843-453c-90bd-be057f11fd4f" xmlns:ns3="9b05efd7-2e9e-457a-bcc6-d9301ea17797" targetNamespace="http://schemas.microsoft.com/office/2006/metadata/properties" ma:root="true" ma:fieldsID="7b0752ce67203d4fbd0243fa3b523cb7" ns1:_="" ns2:_="" ns3:_="">
    <xsd:import namespace="http://schemas.microsoft.com/sharepoint/v3"/>
    <xsd:import namespace="6d5e9546-d843-453c-90bd-be057f11fd4f"/>
    <xsd:import namespace="9b05efd7-2e9e-457a-bcc6-d9301ea177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e9546-d843-453c-90bd-be057f11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05efd7-2e9e-457a-bcc6-d9301ea177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03E665E-CC8D-4006-8ECD-053E22A5C9E3}">
  <ds:schemaRefs>
    <ds:schemaRef ds:uri="http://schemas.openxmlformats.org/officeDocument/2006/bibliography"/>
  </ds:schemaRefs>
</ds:datastoreItem>
</file>

<file path=customXml/itemProps2.xml><?xml version="1.0" encoding="utf-8"?>
<ds:datastoreItem xmlns:ds="http://schemas.openxmlformats.org/officeDocument/2006/customXml" ds:itemID="{C97A9EF6-E8EE-4122-AE4A-FA04E675DAD9}"/>
</file>

<file path=customXml/itemProps3.xml><?xml version="1.0" encoding="utf-8"?>
<ds:datastoreItem xmlns:ds="http://schemas.openxmlformats.org/officeDocument/2006/customXml" ds:itemID="{B4E21DC0-BE1E-4073-BF4D-50B2AAEEFE61}"/>
</file>

<file path=customXml/itemProps4.xml><?xml version="1.0" encoding="utf-8"?>
<ds:datastoreItem xmlns:ds="http://schemas.openxmlformats.org/officeDocument/2006/customXml" ds:itemID="{A1130AE4-7DCE-4D8E-8B46-B88A3F97CDF5}"/>
</file>

<file path=docProps/app.xml><?xml version="1.0" encoding="utf-8"?>
<Properties xmlns="http://schemas.openxmlformats.org/officeDocument/2006/extended-properties" xmlns:vt="http://schemas.openxmlformats.org/officeDocument/2006/docPropsVTypes">
  <Template>Normal.dotm</Template>
  <TotalTime>147</TotalTime>
  <Pages>1</Pages>
  <Words>1384</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Annelise Dennis</cp:lastModifiedBy>
  <cp:revision>84</cp:revision>
  <dcterms:created xsi:type="dcterms:W3CDTF">2018-02-15T12:59:00Z</dcterms:created>
  <dcterms:modified xsi:type="dcterms:W3CDTF">2018-02-28T20:03:00Z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0x01010081BF8AB7BC9F88498265B0D007E443D5</vt:lpwstr>
  </property>
</Properties>
</file>