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532A4" w14:textId="76E93959" w:rsidR="005030F8" w:rsidRPr="008C5F50" w:rsidRDefault="008C5F50" w:rsidP="008C5F50">
      <w:pPr>
        <w:spacing w:after="0" w:line="360" w:lineRule="auto"/>
        <w:rPr>
          <w:rFonts w:ascii="Arial" w:hAnsi="Arial" w:cs="Arial"/>
          <w:b/>
          <w:sz w:val="20"/>
          <w:szCs w:val="20"/>
          <w:lang w:val="en-US"/>
        </w:rPr>
      </w:pPr>
      <w:r w:rsidRPr="008C5F50">
        <w:rPr>
          <w:rFonts w:ascii="Arial" w:hAnsi="Arial" w:cs="Arial"/>
          <w:b/>
          <w:sz w:val="20"/>
          <w:szCs w:val="20"/>
          <w:lang w:val="en-US"/>
        </w:rPr>
        <w:t>HO4</w:t>
      </w:r>
      <w:r w:rsidR="00F2287E">
        <w:rPr>
          <w:rFonts w:ascii="Arial" w:hAnsi="Arial" w:cs="Arial"/>
          <w:b/>
          <w:sz w:val="20"/>
          <w:szCs w:val="20"/>
          <w:lang w:val="en-US"/>
        </w:rPr>
        <w:t>: T</w:t>
      </w:r>
      <w:r w:rsidR="005030F8" w:rsidRPr="008C5F50">
        <w:rPr>
          <w:rFonts w:ascii="Arial" w:hAnsi="Arial" w:cs="Arial"/>
          <w:b/>
          <w:sz w:val="20"/>
          <w:szCs w:val="20"/>
          <w:lang w:val="en-US"/>
        </w:rPr>
        <w:t xml:space="preserve">ips for </w:t>
      </w:r>
      <w:r w:rsidRPr="008C5F50">
        <w:rPr>
          <w:rFonts w:ascii="Arial" w:hAnsi="Arial" w:cs="Arial"/>
          <w:b/>
          <w:sz w:val="20"/>
          <w:szCs w:val="20"/>
          <w:lang w:val="en-US"/>
        </w:rPr>
        <w:t>m</w:t>
      </w:r>
      <w:r>
        <w:rPr>
          <w:rFonts w:ascii="Arial" w:hAnsi="Arial" w:cs="Arial"/>
          <w:b/>
          <w:sz w:val="20"/>
          <w:szCs w:val="20"/>
          <w:lang w:val="en-US"/>
        </w:rPr>
        <w:t>entees-</w:t>
      </w:r>
      <w:r w:rsidRPr="008C5F50">
        <w:rPr>
          <w:rFonts w:ascii="Arial" w:hAnsi="Arial" w:cs="Arial"/>
          <w:b/>
          <w:sz w:val="20"/>
          <w:szCs w:val="20"/>
          <w:lang w:val="en-US"/>
        </w:rPr>
        <w:t>o</w:t>
      </w:r>
      <w:r w:rsidR="005030F8" w:rsidRPr="008C5F50">
        <w:rPr>
          <w:rFonts w:ascii="Arial" w:hAnsi="Arial" w:cs="Arial"/>
          <w:b/>
          <w:sz w:val="20"/>
          <w:szCs w:val="20"/>
          <w:lang w:val="en-US"/>
        </w:rPr>
        <w:t xml:space="preserve">ral </w:t>
      </w:r>
      <w:r w:rsidRPr="008C5F50">
        <w:rPr>
          <w:rFonts w:ascii="Arial" w:hAnsi="Arial" w:cs="Arial"/>
          <w:b/>
          <w:sz w:val="20"/>
          <w:szCs w:val="20"/>
          <w:lang w:val="en-US"/>
        </w:rPr>
        <w:t>and p</w:t>
      </w:r>
      <w:r w:rsidR="005030F8" w:rsidRPr="008C5F50">
        <w:rPr>
          <w:rFonts w:ascii="Arial" w:hAnsi="Arial" w:cs="Arial"/>
          <w:b/>
          <w:sz w:val="20"/>
          <w:szCs w:val="20"/>
          <w:lang w:val="en-US"/>
        </w:rPr>
        <w:t xml:space="preserve">oster </w:t>
      </w:r>
      <w:r w:rsidRPr="008C5F50">
        <w:rPr>
          <w:rFonts w:ascii="Arial" w:hAnsi="Arial" w:cs="Arial"/>
          <w:b/>
          <w:sz w:val="20"/>
          <w:szCs w:val="20"/>
          <w:lang w:val="en-US"/>
        </w:rPr>
        <w:t>p</w:t>
      </w:r>
      <w:r w:rsidR="005030F8" w:rsidRPr="008C5F50">
        <w:rPr>
          <w:rFonts w:ascii="Arial" w:hAnsi="Arial" w:cs="Arial"/>
          <w:b/>
          <w:sz w:val="20"/>
          <w:szCs w:val="20"/>
          <w:lang w:val="en-US"/>
        </w:rPr>
        <w:t>resentations</w:t>
      </w:r>
    </w:p>
    <w:p w14:paraId="414490D3" w14:textId="77777777" w:rsidR="005030F8" w:rsidRPr="008C5F50" w:rsidRDefault="005030F8" w:rsidP="008C5F50">
      <w:pPr>
        <w:spacing w:after="0" w:line="360" w:lineRule="auto"/>
        <w:rPr>
          <w:rFonts w:ascii="Arial" w:hAnsi="Arial" w:cs="Arial"/>
          <w:b/>
          <w:sz w:val="20"/>
          <w:szCs w:val="20"/>
          <w:lang w:val="en-US"/>
        </w:rPr>
      </w:pPr>
    </w:p>
    <w:p w14:paraId="7E74C0EC" w14:textId="49832D74" w:rsidR="00E467F4" w:rsidRPr="008C5F50" w:rsidRDefault="00210FCC" w:rsidP="008C5F50">
      <w:pPr>
        <w:spacing w:after="0" w:line="360" w:lineRule="auto"/>
        <w:rPr>
          <w:rFonts w:ascii="Arial" w:hAnsi="Arial" w:cs="Arial"/>
          <w:b/>
          <w:sz w:val="20"/>
          <w:szCs w:val="20"/>
          <w:lang w:val="en-US"/>
        </w:rPr>
      </w:pPr>
      <w:r w:rsidRPr="008C5F50">
        <w:rPr>
          <w:rFonts w:ascii="Arial" w:hAnsi="Arial" w:cs="Arial"/>
          <w:b/>
          <w:sz w:val="20"/>
          <w:szCs w:val="20"/>
          <w:lang w:val="en-US"/>
        </w:rPr>
        <w:t xml:space="preserve">Tips for </w:t>
      </w:r>
      <w:r w:rsidR="008C5F50" w:rsidRPr="008C5F50">
        <w:rPr>
          <w:rFonts w:ascii="Arial" w:hAnsi="Arial" w:cs="Arial"/>
          <w:b/>
          <w:sz w:val="20"/>
          <w:szCs w:val="20"/>
          <w:lang w:val="en-US"/>
        </w:rPr>
        <w:t>m</w:t>
      </w:r>
      <w:r w:rsidR="00F2287E">
        <w:rPr>
          <w:rFonts w:ascii="Arial" w:hAnsi="Arial" w:cs="Arial"/>
          <w:b/>
          <w:sz w:val="20"/>
          <w:szCs w:val="20"/>
          <w:lang w:val="en-US"/>
        </w:rPr>
        <w:t>entees-o</w:t>
      </w:r>
      <w:r w:rsidR="008C5F50" w:rsidRPr="008C5F50">
        <w:rPr>
          <w:rFonts w:ascii="Arial" w:hAnsi="Arial" w:cs="Arial"/>
          <w:b/>
          <w:sz w:val="20"/>
          <w:szCs w:val="20"/>
          <w:lang w:val="en-US"/>
        </w:rPr>
        <w:t>ral p</w:t>
      </w:r>
      <w:r w:rsidRPr="008C5F50">
        <w:rPr>
          <w:rFonts w:ascii="Arial" w:hAnsi="Arial" w:cs="Arial"/>
          <w:b/>
          <w:sz w:val="20"/>
          <w:szCs w:val="20"/>
          <w:lang w:val="en-US"/>
        </w:rPr>
        <w:t>resentations</w:t>
      </w:r>
    </w:p>
    <w:p w14:paraId="601A0881" w14:textId="77777777" w:rsidR="003A2D7D" w:rsidRPr="008C5F50" w:rsidRDefault="003A2D7D" w:rsidP="008C5F50">
      <w:pPr>
        <w:spacing w:after="0" w:line="360" w:lineRule="auto"/>
        <w:rPr>
          <w:rFonts w:ascii="Arial" w:hAnsi="Arial" w:cs="Arial"/>
          <w:b/>
          <w:sz w:val="20"/>
          <w:szCs w:val="20"/>
          <w:lang w:val="en-US"/>
        </w:rPr>
      </w:pPr>
    </w:p>
    <w:p w14:paraId="61C536EB" w14:textId="77777777" w:rsidR="008C5F50" w:rsidRDefault="008C5F50" w:rsidP="008C5F50">
      <w:pPr>
        <w:spacing w:after="0" w:line="360" w:lineRule="auto"/>
        <w:rPr>
          <w:rFonts w:ascii="Arial" w:hAnsi="Arial" w:cs="Arial"/>
          <w:b/>
          <w:sz w:val="20"/>
          <w:szCs w:val="20"/>
          <w:lang w:val="en-US"/>
        </w:rPr>
      </w:pPr>
      <w:r w:rsidRPr="008C5F50">
        <w:rPr>
          <w:rFonts w:ascii="Arial" w:hAnsi="Arial" w:cs="Arial"/>
          <w:b/>
          <w:sz w:val="20"/>
          <w:szCs w:val="20"/>
          <w:lang w:val="en-US"/>
        </w:rPr>
        <w:t>Task:</w:t>
      </w:r>
    </w:p>
    <w:p w14:paraId="49E82130" w14:textId="77777777" w:rsidR="00C4474A" w:rsidRPr="002E5117" w:rsidRDefault="008C5F50" w:rsidP="002E5117">
      <w:pPr>
        <w:spacing w:after="0" w:line="360" w:lineRule="auto"/>
        <w:rPr>
          <w:rFonts w:ascii="Arial" w:hAnsi="Arial" w:cs="Arial"/>
          <w:sz w:val="20"/>
          <w:szCs w:val="20"/>
          <w:lang w:val="en-US"/>
        </w:rPr>
      </w:pPr>
      <w:r w:rsidRPr="002E5117">
        <w:rPr>
          <w:rFonts w:ascii="Arial" w:hAnsi="Arial" w:cs="Arial"/>
          <w:sz w:val="20"/>
          <w:szCs w:val="20"/>
          <w:lang w:val="en-US"/>
        </w:rPr>
        <w:t>Read through the tips below</w:t>
      </w:r>
    </w:p>
    <w:p w14:paraId="694E044E" w14:textId="77777777" w:rsidR="00C4474A" w:rsidRPr="008C5F50" w:rsidRDefault="00C02627" w:rsidP="008C5F50">
      <w:pPr>
        <w:pStyle w:val="ListParagraph"/>
        <w:numPr>
          <w:ilvl w:val="0"/>
          <w:numId w:val="3"/>
        </w:numPr>
        <w:spacing w:after="0" w:line="360" w:lineRule="auto"/>
        <w:ind w:left="567" w:hanging="283"/>
        <w:rPr>
          <w:rFonts w:ascii="Arial" w:hAnsi="Arial" w:cs="Arial"/>
          <w:sz w:val="20"/>
          <w:szCs w:val="20"/>
          <w:lang w:val="en-US"/>
        </w:rPr>
      </w:pPr>
      <w:r w:rsidRPr="008C5F50">
        <w:rPr>
          <w:rFonts w:ascii="Arial" w:hAnsi="Arial" w:cs="Arial"/>
          <w:sz w:val="20"/>
          <w:szCs w:val="20"/>
          <w:lang w:val="en-US"/>
        </w:rPr>
        <w:t>Highlight or mark</w:t>
      </w:r>
      <w:r w:rsidR="00C4474A" w:rsidRPr="008C5F50">
        <w:rPr>
          <w:rFonts w:ascii="Arial" w:hAnsi="Arial" w:cs="Arial"/>
          <w:sz w:val="20"/>
          <w:szCs w:val="20"/>
          <w:lang w:val="en-US"/>
        </w:rPr>
        <w:t xml:space="preserve"> the ones </w:t>
      </w:r>
      <w:r w:rsidR="005030F8" w:rsidRPr="008C5F50">
        <w:rPr>
          <w:rFonts w:ascii="Arial" w:hAnsi="Arial" w:cs="Arial"/>
          <w:sz w:val="20"/>
          <w:szCs w:val="20"/>
          <w:lang w:val="en-US"/>
        </w:rPr>
        <w:t xml:space="preserve">on this handout </w:t>
      </w:r>
      <w:r w:rsidRPr="008C5F50">
        <w:rPr>
          <w:rFonts w:ascii="Arial" w:hAnsi="Arial" w:cs="Arial"/>
          <w:sz w:val="20"/>
          <w:szCs w:val="20"/>
          <w:lang w:val="en-US"/>
        </w:rPr>
        <w:t xml:space="preserve">not </w:t>
      </w:r>
      <w:r w:rsidR="00C4474A" w:rsidRPr="008C5F50">
        <w:rPr>
          <w:rFonts w:ascii="Arial" w:hAnsi="Arial" w:cs="Arial"/>
          <w:sz w:val="20"/>
          <w:szCs w:val="20"/>
          <w:lang w:val="en-US"/>
        </w:rPr>
        <w:t>identified in the group checklists</w:t>
      </w:r>
    </w:p>
    <w:p w14:paraId="71080451" w14:textId="77777777" w:rsidR="00C4474A" w:rsidRPr="008C5F50" w:rsidRDefault="00C4474A" w:rsidP="008C5F50">
      <w:pPr>
        <w:pStyle w:val="ListParagraph"/>
        <w:numPr>
          <w:ilvl w:val="0"/>
          <w:numId w:val="3"/>
        </w:numPr>
        <w:spacing w:after="0" w:line="360" w:lineRule="auto"/>
        <w:ind w:left="567" w:hanging="283"/>
        <w:rPr>
          <w:rFonts w:ascii="Arial" w:hAnsi="Arial" w:cs="Arial"/>
          <w:sz w:val="20"/>
          <w:szCs w:val="20"/>
          <w:lang w:val="en-US"/>
        </w:rPr>
      </w:pPr>
      <w:r w:rsidRPr="008C5F50">
        <w:rPr>
          <w:rFonts w:ascii="Arial" w:hAnsi="Arial" w:cs="Arial"/>
          <w:sz w:val="20"/>
          <w:szCs w:val="20"/>
          <w:lang w:val="en-US"/>
        </w:rPr>
        <w:t xml:space="preserve">Add any </w:t>
      </w:r>
      <w:r w:rsidR="003A2D7D" w:rsidRPr="008C5F50">
        <w:rPr>
          <w:rFonts w:ascii="Arial" w:hAnsi="Arial" w:cs="Arial"/>
          <w:sz w:val="20"/>
          <w:szCs w:val="20"/>
          <w:lang w:val="en-US"/>
        </w:rPr>
        <w:t>top-rated tips identified in the group checklists which you feel are missing here</w:t>
      </w:r>
    </w:p>
    <w:p w14:paraId="5B9A8B6A" w14:textId="4873A577" w:rsidR="003A2D7D" w:rsidRDefault="003A2D7D" w:rsidP="008C5F50">
      <w:pPr>
        <w:pStyle w:val="ListParagraph"/>
        <w:spacing w:after="0" w:line="360" w:lineRule="auto"/>
        <w:rPr>
          <w:rFonts w:ascii="Arial" w:hAnsi="Arial" w:cs="Arial"/>
          <w:sz w:val="20"/>
          <w:szCs w:val="20"/>
          <w:lang w:val="en-US"/>
        </w:rPr>
      </w:pPr>
    </w:p>
    <w:p w14:paraId="52E3423D" w14:textId="77777777" w:rsidR="009353C8" w:rsidRPr="008C5F50" w:rsidRDefault="00253BBC"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Structure talk as a story (</w:t>
      </w:r>
      <w:r w:rsidR="004D5BCC" w:rsidRPr="008C5F50">
        <w:rPr>
          <w:rFonts w:ascii="Arial" w:hAnsi="Arial" w:cs="Arial"/>
          <w:b/>
          <w:sz w:val="20"/>
          <w:szCs w:val="20"/>
          <w:lang w:val="en-US"/>
        </w:rPr>
        <w:t>IMRAD format - basically</w:t>
      </w:r>
      <w:r w:rsidR="007A7C1E" w:rsidRPr="008C5F50">
        <w:rPr>
          <w:rFonts w:ascii="Arial" w:hAnsi="Arial" w:cs="Arial"/>
          <w:b/>
          <w:sz w:val="20"/>
          <w:szCs w:val="20"/>
          <w:lang w:val="en-US"/>
        </w:rPr>
        <w:t xml:space="preserve"> a narrative</w:t>
      </w:r>
      <w:r w:rsidRPr="008C5F50">
        <w:rPr>
          <w:rFonts w:ascii="Arial" w:hAnsi="Arial" w:cs="Arial"/>
          <w:b/>
          <w:sz w:val="20"/>
          <w:szCs w:val="20"/>
          <w:lang w:val="en-US"/>
        </w:rPr>
        <w:t>)</w:t>
      </w:r>
      <w:r w:rsidR="009353C8" w:rsidRPr="008C5F50">
        <w:rPr>
          <w:rFonts w:ascii="Arial" w:hAnsi="Arial" w:cs="Arial"/>
          <w:b/>
          <w:sz w:val="20"/>
          <w:szCs w:val="20"/>
          <w:lang w:val="en-US"/>
        </w:rPr>
        <w:t>:</w:t>
      </w:r>
      <w:r w:rsidR="009353C8" w:rsidRPr="008C5F50">
        <w:rPr>
          <w:rFonts w:ascii="Arial" w:hAnsi="Arial" w:cs="Arial"/>
          <w:sz w:val="20"/>
          <w:szCs w:val="20"/>
          <w:lang w:val="en-US"/>
        </w:rPr>
        <w:t xml:space="preserve"> For example, say how you became interested in your research topic, how you addressed it, what you found, and what the findings seem to mean.</w:t>
      </w:r>
    </w:p>
    <w:p w14:paraId="73710B1A" w14:textId="77777777" w:rsidR="009353C8" w:rsidRPr="008C5F50" w:rsidRDefault="00253BBC"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Consider building u</w:t>
      </w:r>
      <w:r w:rsidR="009353C8" w:rsidRPr="008C5F50">
        <w:rPr>
          <w:rFonts w:ascii="Arial" w:hAnsi="Arial" w:cs="Arial"/>
          <w:b/>
          <w:sz w:val="20"/>
          <w:szCs w:val="20"/>
          <w:lang w:val="en-US"/>
        </w:rPr>
        <w:t>p to the most important content:</w:t>
      </w:r>
      <w:r w:rsidR="009353C8" w:rsidRPr="008C5F50">
        <w:rPr>
          <w:rFonts w:ascii="Arial" w:hAnsi="Arial" w:cs="Arial"/>
          <w:sz w:val="20"/>
          <w:szCs w:val="20"/>
          <w:lang w:val="en-US"/>
        </w:rPr>
        <w:t xml:space="preserve"> In the results section of a scientific paper, one often puts the most important finding first. In presentations, however, some good speakers like to begin with the less important findings and build up to the most important one. </w:t>
      </w:r>
    </w:p>
    <w:p w14:paraId="52C3E8B1" w14:textId="77777777" w:rsidR="009353C8" w:rsidRPr="008C5F50" w:rsidRDefault="00253BBC"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Include much less de</w:t>
      </w:r>
      <w:r w:rsidR="009353C8" w:rsidRPr="008C5F50">
        <w:rPr>
          <w:rFonts w:ascii="Arial" w:hAnsi="Arial" w:cs="Arial"/>
          <w:b/>
          <w:sz w:val="20"/>
          <w:szCs w:val="20"/>
          <w:lang w:val="en-US"/>
        </w:rPr>
        <w:t>tail than in a journal article:</w:t>
      </w:r>
      <w:r w:rsidR="009353C8" w:rsidRPr="008C5F50">
        <w:rPr>
          <w:rFonts w:ascii="Arial" w:hAnsi="Arial" w:cs="Arial"/>
          <w:sz w:val="20"/>
          <w:szCs w:val="20"/>
          <w:lang w:val="en-US"/>
        </w:rPr>
        <w:t xml:space="preserve"> I</w:t>
      </w:r>
      <w:r w:rsidR="008C27F5" w:rsidRPr="008C5F50">
        <w:rPr>
          <w:rFonts w:ascii="Arial" w:hAnsi="Arial" w:cs="Arial"/>
          <w:sz w:val="20"/>
          <w:szCs w:val="20"/>
          <w:lang w:val="en-US"/>
        </w:rPr>
        <w:t xml:space="preserve">n particular </w:t>
      </w:r>
      <w:r w:rsidR="009353C8" w:rsidRPr="008C5F50">
        <w:rPr>
          <w:rFonts w:ascii="Arial" w:hAnsi="Arial" w:cs="Arial"/>
          <w:sz w:val="20"/>
          <w:szCs w:val="20"/>
          <w:lang w:val="en-US"/>
        </w:rPr>
        <w:t>do not describe the methods in great detail. Listeners want to know the overall methods you used, not the details of your protocols.</w:t>
      </w:r>
    </w:p>
    <w:p w14:paraId="40C2BF11" w14:textId="77777777" w:rsidR="009353C8" w:rsidRPr="008C5F50" w:rsidRDefault="009353C8"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Begin and end strongly:</w:t>
      </w:r>
      <w:r w:rsidRPr="008C5F50">
        <w:rPr>
          <w:rFonts w:ascii="Arial" w:hAnsi="Arial" w:cs="Arial"/>
          <w:sz w:val="20"/>
          <w:szCs w:val="20"/>
          <w:lang w:val="en-US"/>
        </w:rPr>
        <w:t xml:space="preserve"> Listeners especially notice the beginning and end. Attract listener’s attention with a strong beginning. And end with a strong “take-home message”.</w:t>
      </w:r>
    </w:p>
    <w:p w14:paraId="0A28D72E" w14:textId="77777777" w:rsidR="009353C8" w:rsidRPr="008C5F50" w:rsidRDefault="00253BBC"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Remember: people must unders</w:t>
      </w:r>
      <w:r w:rsidR="009353C8" w:rsidRPr="008C5F50">
        <w:rPr>
          <w:rFonts w:ascii="Arial" w:hAnsi="Arial" w:cs="Arial"/>
          <w:b/>
          <w:sz w:val="20"/>
          <w:szCs w:val="20"/>
          <w:lang w:val="en-US"/>
        </w:rPr>
        <w:t>tand what you say as you say it:</w:t>
      </w:r>
      <w:r w:rsidR="009353C8" w:rsidRPr="008C5F50">
        <w:rPr>
          <w:rFonts w:ascii="Arial" w:hAnsi="Arial" w:cs="Arial"/>
          <w:sz w:val="20"/>
          <w:szCs w:val="20"/>
          <w:lang w:val="en-US"/>
        </w:rPr>
        <w:t xml:space="preserve"> In a written article, people can look back if they don’t understand or remember something. They can’t do so in a talk. Thus, the talk must be clear throughout.</w:t>
      </w:r>
    </w:p>
    <w:p w14:paraId="5BD3B7AE" w14:textId="77777777" w:rsidR="009353C8" w:rsidRPr="008C5F50" w:rsidRDefault="00253BBC"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Avoid unfami</w:t>
      </w:r>
      <w:r w:rsidR="009353C8" w:rsidRPr="008C5F50">
        <w:rPr>
          <w:rFonts w:ascii="Arial" w:hAnsi="Arial" w:cs="Arial"/>
          <w:b/>
          <w:sz w:val="20"/>
          <w:szCs w:val="20"/>
          <w:lang w:val="en-US"/>
        </w:rPr>
        <w:t>liar abbreviations and acronyms:</w:t>
      </w:r>
      <w:r w:rsidR="009353C8" w:rsidRPr="008C5F50">
        <w:rPr>
          <w:rFonts w:ascii="Arial" w:hAnsi="Arial" w:cs="Arial"/>
          <w:sz w:val="20"/>
          <w:szCs w:val="20"/>
          <w:lang w:val="en-US"/>
        </w:rPr>
        <w:t xml:space="preserve"> Talks with many acronyms tend to be confusing. And once readers are confused, they tend to stop listening.</w:t>
      </w:r>
    </w:p>
    <w:p w14:paraId="643A8259" w14:textId="5BD7D20A" w:rsidR="009353C8" w:rsidRPr="008C5F50" w:rsidRDefault="00253BBC"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Beware of using too many slides</w:t>
      </w:r>
      <w:r w:rsidR="006412A9">
        <w:rPr>
          <w:rFonts w:ascii="Arial" w:hAnsi="Arial" w:cs="Arial"/>
          <w:b/>
          <w:sz w:val="20"/>
          <w:szCs w:val="20"/>
          <w:lang w:val="en-US"/>
        </w:rPr>
        <w:t>:</w:t>
      </w:r>
      <w:r w:rsidRPr="008C5F50">
        <w:rPr>
          <w:rFonts w:ascii="Arial" w:hAnsi="Arial" w:cs="Arial"/>
          <w:sz w:val="20"/>
          <w:szCs w:val="20"/>
          <w:lang w:val="en-US"/>
        </w:rPr>
        <w:t xml:space="preserve"> (</w:t>
      </w:r>
      <w:r w:rsidR="000E0D0C" w:rsidRPr="008C5F50">
        <w:rPr>
          <w:rFonts w:ascii="Arial" w:hAnsi="Arial" w:cs="Arial"/>
          <w:sz w:val="20"/>
          <w:szCs w:val="20"/>
          <w:lang w:val="en-US"/>
        </w:rPr>
        <w:t>about 1 slide per minute is the very limit</w:t>
      </w:r>
      <w:r w:rsidRPr="008C5F50">
        <w:rPr>
          <w:rFonts w:ascii="Arial" w:hAnsi="Arial" w:cs="Arial"/>
          <w:sz w:val="20"/>
          <w:szCs w:val="20"/>
          <w:lang w:val="en-US"/>
        </w:rPr>
        <w:t>)</w:t>
      </w:r>
    </w:p>
    <w:p w14:paraId="33A77F01" w14:textId="01A1B9BB" w:rsidR="00A94332" w:rsidRPr="008C5F50" w:rsidRDefault="00253BBC"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Keep slides simple and uncrowded</w:t>
      </w:r>
      <w:r w:rsidR="006412A9">
        <w:rPr>
          <w:rFonts w:ascii="Arial" w:hAnsi="Arial" w:cs="Arial"/>
          <w:b/>
          <w:sz w:val="20"/>
          <w:szCs w:val="20"/>
          <w:lang w:val="en-US"/>
        </w:rPr>
        <w:t>:</w:t>
      </w:r>
      <w:r w:rsidR="000E0D0C" w:rsidRPr="008C5F50">
        <w:rPr>
          <w:rFonts w:ascii="Arial" w:hAnsi="Arial" w:cs="Arial"/>
          <w:sz w:val="20"/>
          <w:szCs w:val="20"/>
          <w:lang w:val="en-US"/>
        </w:rPr>
        <w:t xml:space="preserve"> (a guideline for text: no more than 7 lines of 7 words each</w:t>
      </w:r>
      <w:r w:rsidRPr="008C5F50">
        <w:rPr>
          <w:rFonts w:ascii="Arial" w:hAnsi="Arial" w:cs="Arial"/>
          <w:sz w:val="20"/>
          <w:szCs w:val="20"/>
          <w:lang w:val="en-US"/>
        </w:rPr>
        <w:t>)</w:t>
      </w:r>
      <w:r w:rsidR="008E5372">
        <w:rPr>
          <w:rFonts w:ascii="Arial" w:hAnsi="Arial" w:cs="Arial"/>
          <w:sz w:val="20"/>
          <w:szCs w:val="20"/>
          <w:lang w:val="en-US"/>
        </w:rPr>
        <w:t>.</w:t>
      </w:r>
    </w:p>
    <w:p w14:paraId="3BC007B4" w14:textId="2CDAAAD1" w:rsidR="00886743" w:rsidRPr="008C5F50" w:rsidRDefault="00886743"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Generally</w:t>
      </w:r>
      <w:r w:rsidR="000533B9" w:rsidRPr="008C5F50">
        <w:rPr>
          <w:rFonts w:ascii="Arial" w:hAnsi="Arial" w:cs="Arial"/>
          <w:b/>
          <w:sz w:val="20"/>
          <w:szCs w:val="20"/>
          <w:lang w:val="en-US"/>
        </w:rPr>
        <w:t>,</w:t>
      </w:r>
      <w:r w:rsidRPr="008C5F50">
        <w:rPr>
          <w:rFonts w:ascii="Arial" w:hAnsi="Arial" w:cs="Arial"/>
          <w:b/>
          <w:sz w:val="20"/>
          <w:szCs w:val="20"/>
          <w:lang w:val="en-US"/>
        </w:rPr>
        <w:t xml:space="preserve"> use bullet points, not paragraphs</w:t>
      </w:r>
      <w:r w:rsidR="006412A9">
        <w:rPr>
          <w:rFonts w:ascii="Arial" w:hAnsi="Arial" w:cs="Arial"/>
          <w:b/>
          <w:sz w:val="20"/>
          <w:szCs w:val="20"/>
          <w:lang w:val="en-US"/>
        </w:rPr>
        <w:t xml:space="preserve"> (OK </w:t>
      </w:r>
      <w:r w:rsidR="000533B9" w:rsidRPr="008C5F50">
        <w:rPr>
          <w:rFonts w:ascii="Arial" w:hAnsi="Arial" w:cs="Arial"/>
          <w:b/>
          <w:sz w:val="20"/>
          <w:szCs w:val="20"/>
          <w:lang w:val="en-US"/>
        </w:rPr>
        <w:t>to use phrases rather than sentences)</w:t>
      </w:r>
      <w:r w:rsidRPr="008C5F50">
        <w:rPr>
          <w:rFonts w:ascii="Arial" w:hAnsi="Arial" w:cs="Arial"/>
          <w:b/>
          <w:sz w:val="20"/>
          <w:szCs w:val="20"/>
          <w:lang w:val="en-US"/>
        </w:rPr>
        <w:t xml:space="preserve">: </w:t>
      </w:r>
      <w:r w:rsidR="006412A9">
        <w:rPr>
          <w:rFonts w:ascii="Arial" w:hAnsi="Arial" w:cs="Arial"/>
          <w:sz w:val="20"/>
          <w:szCs w:val="20"/>
          <w:lang w:val="en-US"/>
        </w:rPr>
        <w:t>B</w:t>
      </w:r>
      <w:r w:rsidR="000533B9" w:rsidRPr="008C5F50">
        <w:rPr>
          <w:rFonts w:ascii="Arial" w:hAnsi="Arial" w:cs="Arial"/>
          <w:sz w:val="20"/>
          <w:szCs w:val="20"/>
          <w:lang w:val="en-US"/>
        </w:rPr>
        <w:t>ullet points tend to be easier to read</w:t>
      </w:r>
      <w:r w:rsidR="008E5372">
        <w:rPr>
          <w:rFonts w:ascii="Arial" w:hAnsi="Arial" w:cs="Arial"/>
          <w:sz w:val="20"/>
          <w:szCs w:val="20"/>
          <w:lang w:val="en-US"/>
        </w:rPr>
        <w:t>.</w:t>
      </w:r>
    </w:p>
    <w:p w14:paraId="50F46306" w14:textId="77777777" w:rsidR="004A5856" w:rsidRPr="008C5F50" w:rsidRDefault="004A5856"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Make sure all lettering is legible (for main text, beware of using less than 28 point): </w:t>
      </w:r>
      <w:r w:rsidRPr="008C5F50">
        <w:rPr>
          <w:rFonts w:ascii="Arial" w:hAnsi="Arial" w:cs="Arial"/>
          <w:sz w:val="20"/>
          <w:szCs w:val="20"/>
          <w:lang w:val="en-US"/>
        </w:rPr>
        <w:t>Also, use a sans serif typeface (such as Arial, Helvetica, or Calibri).</w:t>
      </w:r>
    </w:p>
    <w:p w14:paraId="4A87C6D4" w14:textId="77777777" w:rsidR="004A5856" w:rsidRPr="008C5F50" w:rsidRDefault="004A5856"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Time the presentation carefully when you rehearse: </w:t>
      </w:r>
      <w:r w:rsidRPr="008C5F50">
        <w:rPr>
          <w:rFonts w:ascii="Arial" w:hAnsi="Arial" w:cs="Arial"/>
          <w:sz w:val="20"/>
          <w:szCs w:val="20"/>
          <w:lang w:val="en-US"/>
        </w:rPr>
        <w:t>Remember, at many conferences you will not be allowed to speak for more than the assigned time.</w:t>
      </w:r>
    </w:p>
    <w:p w14:paraId="55E39133" w14:textId="6059D4E4" w:rsidR="00181955" w:rsidRPr="00F2287E" w:rsidRDefault="00181955"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Arrive early, and make sure audiovisuals are working: </w:t>
      </w:r>
      <w:r w:rsidRPr="008C5F50">
        <w:rPr>
          <w:rFonts w:ascii="Arial" w:hAnsi="Arial" w:cs="Arial"/>
          <w:sz w:val="20"/>
          <w:szCs w:val="20"/>
          <w:lang w:val="en-US"/>
        </w:rPr>
        <w:t>This way, you are less likely to feel hassled and to have technical problems. Also, some conferences have “speaker-ready rooms” where speakers can practice their presentations beforehand, using the type of equipment being used at the conference.</w:t>
      </w:r>
    </w:p>
    <w:p w14:paraId="7149291C" w14:textId="77777777" w:rsidR="00F2287E" w:rsidRPr="00F2287E" w:rsidRDefault="00F2287E" w:rsidP="00F2287E">
      <w:pPr>
        <w:spacing w:after="0" w:line="360" w:lineRule="auto"/>
        <w:rPr>
          <w:rFonts w:ascii="Arial" w:hAnsi="Arial" w:cs="Arial"/>
          <w:sz w:val="20"/>
          <w:szCs w:val="20"/>
        </w:rPr>
      </w:pPr>
    </w:p>
    <w:p w14:paraId="164637BB" w14:textId="77777777" w:rsidR="00F12287" w:rsidRPr="008C5F50" w:rsidRDefault="00F12287"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lastRenderedPageBreak/>
        <w:t xml:space="preserve">Speak slowly and clearly: </w:t>
      </w:r>
      <w:r w:rsidRPr="008C5F50">
        <w:rPr>
          <w:rFonts w:ascii="Arial" w:hAnsi="Arial" w:cs="Arial"/>
          <w:sz w:val="20"/>
          <w:szCs w:val="20"/>
          <w:lang w:val="en-US"/>
        </w:rPr>
        <w:t>Remember - although you are very familiar with your content, audience members will need time to digest it. Also, listeners who are not native speakers of the language that you are speaking are likely to appreciate the extra time. If you are a non-native speaker, consider checking pronunciations in an online dictionary that has pronunciations to which you can listen.</w:t>
      </w:r>
    </w:p>
    <w:p w14:paraId="1ED4D17C" w14:textId="37661568" w:rsidR="00B536EF" w:rsidRPr="008C5F50" w:rsidRDefault="00B536EF"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rPr>
        <w:t xml:space="preserve">Look at the audience: </w:t>
      </w:r>
      <w:r w:rsidR="006412A9">
        <w:rPr>
          <w:rFonts w:ascii="Arial" w:hAnsi="Arial" w:cs="Arial"/>
          <w:sz w:val="20"/>
          <w:szCs w:val="20"/>
          <w:lang w:val="en-US"/>
        </w:rPr>
        <w:t>E</w:t>
      </w:r>
      <w:r w:rsidRPr="008C5F50">
        <w:rPr>
          <w:rFonts w:ascii="Arial" w:hAnsi="Arial" w:cs="Arial"/>
          <w:sz w:val="20"/>
          <w:szCs w:val="20"/>
          <w:lang w:val="en-US"/>
        </w:rPr>
        <w:t>ye contact helps engage the audience.</w:t>
      </w:r>
    </w:p>
    <w:p w14:paraId="65753FA3" w14:textId="34038C43" w:rsidR="00B536EF" w:rsidRPr="008C5F50" w:rsidRDefault="00B536EF"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rPr>
        <w:t xml:space="preserve">Show enthusiasm: </w:t>
      </w:r>
      <w:r w:rsidR="006412A9">
        <w:rPr>
          <w:rFonts w:ascii="Arial" w:hAnsi="Arial" w:cs="Arial"/>
          <w:sz w:val="20"/>
          <w:szCs w:val="20"/>
          <w:lang w:val="en-US"/>
        </w:rPr>
        <w:t>S</w:t>
      </w:r>
      <w:r w:rsidRPr="008C5F50">
        <w:rPr>
          <w:rFonts w:ascii="Arial" w:hAnsi="Arial" w:cs="Arial"/>
          <w:sz w:val="20"/>
          <w:szCs w:val="20"/>
          <w:lang w:val="en-US"/>
        </w:rPr>
        <w:t>howing that you are interested in the content helps generate interest among listeners.</w:t>
      </w:r>
    </w:p>
    <w:p w14:paraId="5E1735E4" w14:textId="3FC38902" w:rsidR="00F637BB" w:rsidRPr="008C5F50" w:rsidRDefault="00F637BB"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Avoid distracting habits: </w:t>
      </w:r>
      <w:r w:rsidR="006412A9">
        <w:rPr>
          <w:rFonts w:ascii="Arial" w:hAnsi="Arial" w:cs="Arial"/>
          <w:sz w:val="20"/>
          <w:szCs w:val="20"/>
          <w:lang w:val="en-US"/>
        </w:rPr>
        <w:t>A</w:t>
      </w:r>
      <w:r w:rsidRPr="008C5F50">
        <w:rPr>
          <w:rFonts w:ascii="Arial" w:hAnsi="Arial" w:cs="Arial"/>
          <w:sz w:val="20"/>
          <w:szCs w:val="20"/>
          <w:lang w:val="en-US"/>
        </w:rPr>
        <w:t>void habits such as saying “um, um, um”, fidgeting with your hair or any kind of repetitive movement. One way to identify these habits is to video yourself rehearsing.</w:t>
      </w:r>
    </w:p>
    <w:p w14:paraId="3B7B5853" w14:textId="77777777" w:rsidR="00F637BB" w:rsidRPr="008C5F50" w:rsidRDefault="00F637BB"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Briefly repeat each question: </w:t>
      </w:r>
      <w:r w:rsidRPr="008C5F50">
        <w:rPr>
          <w:rFonts w:ascii="Arial" w:hAnsi="Arial" w:cs="Arial"/>
          <w:sz w:val="20"/>
          <w:szCs w:val="20"/>
          <w:lang w:val="en-US"/>
        </w:rPr>
        <w:t>Audience members might not hear the questions that you are asked. Therefore, briefly repeat each question. Doing so also gives you more time to think of your answer.</w:t>
      </w:r>
    </w:p>
    <w:p w14:paraId="05F84298" w14:textId="77777777" w:rsidR="00F637BB" w:rsidRPr="008C5F50" w:rsidRDefault="00F637BB"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Answer each question briefly: </w:t>
      </w:r>
      <w:r w:rsidRPr="008C5F50">
        <w:rPr>
          <w:rFonts w:ascii="Arial" w:hAnsi="Arial" w:cs="Arial"/>
          <w:sz w:val="20"/>
          <w:szCs w:val="20"/>
          <w:lang w:val="en-US"/>
        </w:rPr>
        <w:t>If more detail is wanted, people can ask you later.</w:t>
      </w:r>
    </w:p>
    <w:p w14:paraId="201F7DEA" w14:textId="77777777" w:rsidR="00F637BB" w:rsidRPr="008C5F50" w:rsidRDefault="00F637BB" w:rsidP="002226AF">
      <w:pPr>
        <w:pStyle w:val="ListParagraph"/>
        <w:numPr>
          <w:ilvl w:val="0"/>
          <w:numId w:val="2"/>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If you don’t know an answer, don’t fake it: </w:t>
      </w:r>
      <w:r w:rsidRPr="008C5F50">
        <w:rPr>
          <w:rFonts w:ascii="Arial" w:hAnsi="Arial" w:cs="Arial"/>
          <w:sz w:val="20"/>
          <w:szCs w:val="20"/>
          <w:lang w:val="en-US"/>
        </w:rPr>
        <w:t>It’s better to say that you don’t know. In some instances, you can say how to find the answer, ask whether anyone present has the answer, or arrange to answer the question later.</w:t>
      </w:r>
    </w:p>
    <w:p w14:paraId="732E326D" w14:textId="77777777" w:rsidR="00F637BB" w:rsidRPr="008C5F50" w:rsidRDefault="00F637BB" w:rsidP="002226AF">
      <w:pPr>
        <w:pStyle w:val="ListParagraph"/>
        <w:numPr>
          <w:ilvl w:val="0"/>
          <w:numId w:val="2"/>
        </w:numPr>
        <w:spacing w:after="0" w:line="480" w:lineRule="auto"/>
        <w:ind w:left="567" w:hanging="283"/>
        <w:rPr>
          <w:rFonts w:ascii="Arial" w:hAnsi="Arial" w:cs="Arial"/>
          <w:sz w:val="20"/>
          <w:szCs w:val="20"/>
        </w:rPr>
      </w:pPr>
      <w:r w:rsidRPr="008C5F50">
        <w:rPr>
          <w:rFonts w:ascii="Arial" w:hAnsi="Arial" w:cs="Arial"/>
          <w:sz w:val="20"/>
          <w:szCs w:val="20"/>
          <w:lang w:val="en-US"/>
        </w:rPr>
        <w:t>…</w:t>
      </w:r>
    </w:p>
    <w:p w14:paraId="4E51772F" w14:textId="77777777" w:rsidR="00F637BB" w:rsidRPr="008C5F50" w:rsidRDefault="00F637BB" w:rsidP="002226AF">
      <w:pPr>
        <w:pStyle w:val="ListParagraph"/>
        <w:numPr>
          <w:ilvl w:val="0"/>
          <w:numId w:val="2"/>
        </w:numPr>
        <w:spacing w:after="0" w:line="480" w:lineRule="auto"/>
        <w:ind w:left="567" w:hanging="283"/>
        <w:rPr>
          <w:rFonts w:ascii="Arial" w:hAnsi="Arial" w:cs="Arial"/>
          <w:sz w:val="20"/>
          <w:szCs w:val="20"/>
        </w:rPr>
      </w:pPr>
      <w:r w:rsidRPr="008C5F50">
        <w:rPr>
          <w:rFonts w:ascii="Arial" w:hAnsi="Arial" w:cs="Arial"/>
          <w:sz w:val="20"/>
          <w:szCs w:val="20"/>
        </w:rPr>
        <w:t>…</w:t>
      </w:r>
    </w:p>
    <w:p w14:paraId="26561C05" w14:textId="77777777" w:rsidR="00F637BB" w:rsidRPr="008C5F50" w:rsidRDefault="00F637BB" w:rsidP="002226AF">
      <w:pPr>
        <w:pStyle w:val="ListParagraph"/>
        <w:numPr>
          <w:ilvl w:val="0"/>
          <w:numId w:val="2"/>
        </w:numPr>
        <w:spacing w:after="0" w:line="480" w:lineRule="auto"/>
        <w:ind w:left="567" w:hanging="283"/>
        <w:rPr>
          <w:rFonts w:ascii="Arial" w:hAnsi="Arial" w:cs="Arial"/>
          <w:sz w:val="20"/>
          <w:szCs w:val="20"/>
        </w:rPr>
      </w:pPr>
      <w:r w:rsidRPr="008C5F50">
        <w:rPr>
          <w:rFonts w:ascii="Arial" w:hAnsi="Arial" w:cs="Arial"/>
          <w:sz w:val="20"/>
          <w:szCs w:val="20"/>
        </w:rPr>
        <w:t>…</w:t>
      </w:r>
    </w:p>
    <w:p w14:paraId="507DAC67" w14:textId="77777777" w:rsidR="00F637BB" w:rsidRPr="008C5F50" w:rsidRDefault="00F637BB" w:rsidP="002226AF">
      <w:pPr>
        <w:pStyle w:val="ListParagraph"/>
        <w:numPr>
          <w:ilvl w:val="0"/>
          <w:numId w:val="2"/>
        </w:numPr>
        <w:spacing w:after="0" w:line="480" w:lineRule="auto"/>
        <w:ind w:left="567" w:hanging="283"/>
        <w:rPr>
          <w:rFonts w:ascii="Arial" w:hAnsi="Arial" w:cs="Arial"/>
          <w:sz w:val="20"/>
          <w:szCs w:val="20"/>
        </w:rPr>
      </w:pPr>
      <w:r w:rsidRPr="008C5F50">
        <w:rPr>
          <w:rFonts w:ascii="Arial" w:hAnsi="Arial" w:cs="Arial"/>
          <w:sz w:val="20"/>
          <w:szCs w:val="20"/>
        </w:rPr>
        <w:t>…</w:t>
      </w:r>
    </w:p>
    <w:p w14:paraId="004BDB4A" w14:textId="77777777" w:rsidR="00F637BB" w:rsidRPr="008C5F50" w:rsidRDefault="00F637BB" w:rsidP="002226AF">
      <w:pPr>
        <w:pStyle w:val="ListParagraph"/>
        <w:numPr>
          <w:ilvl w:val="0"/>
          <w:numId w:val="2"/>
        </w:numPr>
        <w:spacing w:after="0" w:line="480" w:lineRule="auto"/>
        <w:ind w:left="567" w:hanging="283"/>
        <w:rPr>
          <w:rFonts w:ascii="Arial" w:hAnsi="Arial" w:cs="Arial"/>
          <w:sz w:val="20"/>
          <w:szCs w:val="20"/>
        </w:rPr>
      </w:pPr>
      <w:r w:rsidRPr="008C5F50">
        <w:rPr>
          <w:rFonts w:ascii="Arial" w:hAnsi="Arial" w:cs="Arial"/>
          <w:sz w:val="20"/>
          <w:szCs w:val="20"/>
        </w:rPr>
        <w:t>…</w:t>
      </w:r>
    </w:p>
    <w:p w14:paraId="792860A0" w14:textId="77777777" w:rsidR="00F637BB" w:rsidRPr="008C5F50" w:rsidRDefault="00F637BB" w:rsidP="002226AF">
      <w:pPr>
        <w:pStyle w:val="ListParagraph"/>
        <w:numPr>
          <w:ilvl w:val="0"/>
          <w:numId w:val="2"/>
        </w:numPr>
        <w:spacing w:after="0" w:line="480" w:lineRule="auto"/>
        <w:ind w:left="567" w:hanging="283"/>
        <w:rPr>
          <w:rFonts w:ascii="Arial" w:hAnsi="Arial" w:cs="Arial"/>
          <w:sz w:val="20"/>
          <w:szCs w:val="20"/>
        </w:rPr>
      </w:pPr>
      <w:r w:rsidRPr="008C5F50">
        <w:rPr>
          <w:rFonts w:ascii="Arial" w:hAnsi="Arial" w:cs="Arial"/>
          <w:sz w:val="20"/>
          <w:szCs w:val="20"/>
        </w:rPr>
        <w:t>…</w:t>
      </w:r>
    </w:p>
    <w:p w14:paraId="1D0FC38E" w14:textId="77777777" w:rsidR="00210FCC" w:rsidRDefault="00210FCC" w:rsidP="008C5F50">
      <w:pPr>
        <w:spacing w:after="0" w:line="360" w:lineRule="auto"/>
        <w:rPr>
          <w:rFonts w:ascii="Arial" w:hAnsi="Arial" w:cs="Arial"/>
          <w:sz w:val="20"/>
          <w:szCs w:val="20"/>
        </w:rPr>
      </w:pPr>
    </w:p>
    <w:p w14:paraId="00CDCFF8" w14:textId="77777777" w:rsidR="002226AF" w:rsidRPr="008C5F50" w:rsidRDefault="002226AF" w:rsidP="002226AF">
      <w:pPr>
        <w:spacing w:after="0" w:line="360" w:lineRule="auto"/>
        <w:ind w:left="284"/>
        <w:rPr>
          <w:rFonts w:ascii="Arial" w:hAnsi="Arial" w:cs="Arial"/>
          <w:sz w:val="20"/>
          <w:szCs w:val="20"/>
        </w:rPr>
      </w:pPr>
      <w:r>
        <w:rPr>
          <w:rFonts w:ascii="Arial" w:hAnsi="Arial" w:cs="Arial"/>
          <w:sz w:val="20"/>
          <w:szCs w:val="20"/>
        </w:rPr>
        <w:t>Etc.</w:t>
      </w:r>
    </w:p>
    <w:p w14:paraId="72B0051A" w14:textId="77777777" w:rsidR="007A7C1E" w:rsidRPr="008C5F50" w:rsidRDefault="007A7C1E" w:rsidP="008C5F50">
      <w:pPr>
        <w:spacing w:after="0" w:line="360" w:lineRule="auto"/>
        <w:rPr>
          <w:rFonts w:ascii="Arial" w:hAnsi="Arial" w:cs="Arial"/>
          <w:sz w:val="20"/>
          <w:szCs w:val="20"/>
        </w:rPr>
      </w:pPr>
      <w:r w:rsidRPr="008C5F50">
        <w:rPr>
          <w:rFonts w:ascii="Arial" w:hAnsi="Arial" w:cs="Arial"/>
          <w:sz w:val="20"/>
          <w:szCs w:val="20"/>
        </w:rPr>
        <w:br w:type="page"/>
      </w:r>
    </w:p>
    <w:p w14:paraId="65C0B67F" w14:textId="6EA85744" w:rsidR="007A7C1E" w:rsidRPr="008C5F50" w:rsidRDefault="007A7C1E" w:rsidP="008C5F50">
      <w:pPr>
        <w:spacing w:after="0" w:line="360" w:lineRule="auto"/>
        <w:rPr>
          <w:rFonts w:ascii="Arial" w:hAnsi="Arial" w:cs="Arial"/>
          <w:b/>
          <w:sz w:val="20"/>
          <w:szCs w:val="20"/>
          <w:lang w:val="en-US"/>
        </w:rPr>
      </w:pPr>
      <w:bookmarkStart w:id="0" w:name="_GoBack"/>
      <w:bookmarkEnd w:id="0"/>
      <w:r w:rsidRPr="008C5F50">
        <w:rPr>
          <w:rFonts w:ascii="Arial" w:hAnsi="Arial" w:cs="Arial"/>
          <w:b/>
          <w:sz w:val="20"/>
          <w:szCs w:val="20"/>
          <w:lang w:val="en-US"/>
        </w:rPr>
        <w:lastRenderedPageBreak/>
        <w:t xml:space="preserve">Tips for </w:t>
      </w:r>
      <w:r w:rsidR="008C5F50" w:rsidRPr="008C5F50">
        <w:rPr>
          <w:rFonts w:ascii="Arial" w:hAnsi="Arial" w:cs="Arial"/>
          <w:b/>
          <w:sz w:val="20"/>
          <w:szCs w:val="20"/>
          <w:lang w:val="en-US"/>
        </w:rPr>
        <w:t>m</w:t>
      </w:r>
      <w:r w:rsidR="00F2287E">
        <w:rPr>
          <w:rFonts w:ascii="Arial" w:hAnsi="Arial" w:cs="Arial"/>
          <w:b/>
          <w:sz w:val="20"/>
          <w:szCs w:val="20"/>
          <w:lang w:val="en-US"/>
        </w:rPr>
        <w:t>entees-p</w:t>
      </w:r>
      <w:r w:rsidR="009112FE" w:rsidRPr="008C5F50">
        <w:rPr>
          <w:rFonts w:ascii="Arial" w:hAnsi="Arial" w:cs="Arial"/>
          <w:b/>
          <w:sz w:val="20"/>
          <w:szCs w:val="20"/>
          <w:lang w:val="en-US"/>
        </w:rPr>
        <w:t>oster</w:t>
      </w:r>
      <w:r w:rsidR="008C5F50" w:rsidRPr="008C5F50">
        <w:rPr>
          <w:rFonts w:ascii="Arial" w:hAnsi="Arial" w:cs="Arial"/>
          <w:b/>
          <w:sz w:val="20"/>
          <w:szCs w:val="20"/>
          <w:lang w:val="en-US"/>
        </w:rPr>
        <w:t xml:space="preserve"> p</w:t>
      </w:r>
      <w:r w:rsidRPr="008C5F50">
        <w:rPr>
          <w:rFonts w:ascii="Arial" w:hAnsi="Arial" w:cs="Arial"/>
          <w:b/>
          <w:sz w:val="20"/>
          <w:szCs w:val="20"/>
          <w:lang w:val="en-US"/>
        </w:rPr>
        <w:t>resentations</w:t>
      </w:r>
    </w:p>
    <w:p w14:paraId="2D261BDA" w14:textId="77777777" w:rsidR="009353C8" w:rsidRPr="008C5F50" w:rsidRDefault="009353C8" w:rsidP="008C5F50">
      <w:pPr>
        <w:spacing w:after="0" w:line="360" w:lineRule="auto"/>
        <w:rPr>
          <w:rFonts w:ascii="Arial" w:hAnsi="Arial" w:cs="Arial"/>
          <w:sz w:val="20"/>
          <w:szCs w:val="20"/>
        </w:rPr>
      </w:pPr>
    </w:p>
    <w:p w14:paraId="2A073B62" w14:textId="77777777" w:rsidR="008C5F50" w:rsidRPr="008C5F50" w:rsidRDefault="008C5F50" w:rsidP="008C5F50">
      <w:pPr>
        <w:spacing w:after="0" w:line="360" w:lineRule="auto"/>
        <w:rPr>
          <w:rFonts w:ascii="Arial" w:hAnsi="Arial" w:cs="Arial"/>
          <w:b/>
          <w:sz w:val="20"/>
          <w:szCs w:val="20"/>
          <w:lang w:val="en-US"/>
        </w:rPr>
      </w:pPr>
      <w:r w:rsidRPr="008C5F50">
        <w:rPr>
          <w:rFonts w:ascii="Arial" w:hAnsi="Arial" w:cs="Arial"/>
          <w:b/>
          <w:sz w:val="20"/>
          <w:szCs w:val="20"/>
          <w:lang w:val="en-US"/>
        </w:rPr>
        <w:t>Task:</w:t>
      </w:r>
    </w:p>
    <w:p w14:paraId="727DF97D" w14:textId="77777777" w:rsidR="008C5F50" w:rsidRPr="002E5117" w:rsidRDefault="008C5F50" w:rsidP="002E5117">
      <w:pPr>
        <w:spacing w:after="0" w:line="360" w:lineRule="auto"/>
        <w:rPr>
          <w:rFonts w:ascii="Arial" w:hAnsi="Arial" w:cs="Arial"/>
          <w:sz w:val="20"/>
          <w:szCs w:val="20"/>
          <w:lang w:val="en-US"/>
        </w:rPr>
      </w:pPr>
      <w:r w:rsidRPr="002E5117">
        <w:rPr>
          <w:rFonts w:ascii="Arial" w:hAnsi="Arial" w:cs="Arial"/>
          <w:sz w:val="20"/>
          <w:szCs w:val="20"/>
          <w:lang w:val="en-US"/>
        </w:rPr>
        <w:t>Read through the tips below</w:t>
      </w:r>
    </w:p>
    <w:p w14:paraId="65D916E9" w14:textId="77777777" w:rsidR="008C5F50" w:rsidRPr="008C5F50" w:rsidRDefault="008C5F50" w:rsidP="008C5F50">
      <w:pPr>
        <w:pStyle w:val="ListParagraph"/>
        <w:numPr>
          <w:ilvl w:val="0"/>
          <w:numId w:val="3"/>
        </w:numPr>
        <w:spacing w:after="0" w:line="360" w:lineRule="auto"/>
        <w:ind w:left="567" w:hanging="283"/>
        <w:rPr>
          <w:rFonts w:ascii="Arial" w:hAnsi="Arial" w:cs="Arial"/>
          <w:sz w:val="20"/>
          <w:szCs w:val="20"/>
          <w:lang w:val="en-US"/>
        </w:rPr>
      </w:pPr>
      <w:r w:rsidRPr="008C5F50">
        <w:rPr>
          <w:rFonts w:ascii="Arial" w:hAnsi="Arial" w:cs="Arial"/>
          <w:sz w:val="20"/>
          <w:szCs w:val="20"/>
          <w:lang w:val="en-US"/>
        </w:rPr>
        <w:t>Highlight or mark the ones on this handout not identified in the group checklists</w:t>
      </w:r>
    </w:p>
    <w:p w14:paraId="5450D511" w14:textId="77777777" w:rsidR="008C5F50" w:rsidRPr="008C5F50" w:rsidRDefault="008C5F50" w:rsidP="008C5F50">
      <w:pPr>
        <w:pStyle w:val="ListParagraph"/>
        <w:numPr>
          <w:ilvl w:val="0"/>
          <w:numId w:val="3"/>
        </w:numPr>
        <w:spacing w:after="0" w:line="360" w:lineRule="auto"/>
        <w:ind w:left="567" w:hanging="283"/>
        <w:rPr>
          <w:rFonts w:ascii="Arial" w:hAnsi="Arial" w:cs="Arial"/>
          <w:sz w:val="20"/>
          <w:szCs w:val="20"/>
          <w:lang w:val="en-US"/>
        </w:rPr>
      </w:pPr>
      <w:r w:rsidRPr="008C5F50">
        <w:rPr>
          <w:rFonts w:ascii="Arial" w:hAnsi="Arial" w:cs="Arial"/>
          <w:sz w:val="20"/>
          <w:szCs w:val="20"/>
          <w:lang w:val="en-US"/>
        </w:rPr>
        <w:t>Add any top-rated tips identified in the group checklists which you feel are missing here</w:t>
      </w:r>
    </w:p>
    <w:p w14:paraId="3C0AC0A5" w14:textId="77777777" w:rsidR="008C5F50" w:rsidRPr="008C5F50" w:rsidRDefault="008C5F50" w:rsidP="008C5F50">
      <w:pPr>
        <w:spacing w:after="0" w:line="360" w:lineRule="auto"/>
        <w:rPr>
          <w:rFonts w:ascii="Arial" w:hAnsi="Arial" w:cs="Arial"/>
          <w:sz w:val="20"/>
          <w:szCs w:val="20"/>
        </w:rPr>
      </w:pPr>
    </w:p>
    <w:p w14:paraId="038D611F" w14:textId="77777777" w:rsidR="009112FE" w:rsidRPr="008C5F50" w:rsidRDefault="009112FE"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If you can, base the poster on images that present key messages and attract viewers: </w:t>
      </w:r>
      <w:r w:rsidRPr="008C5F50">
        <w:rPr>
          <w:rFonts w:ascii="Arial" w:hAnsi="Arial" w:cs="Arial"/>
          <w:sz w:val="20"/>
          <w:szCs w:val="20"/>
          <w:lang w:val="en-US"/>
        </w:rPr>
        <w:t>Posters basically are a visual medium. Thus, it’s ideal to base them largely on images.</w:t>
      </w:r>
    </w:p>
    <w:p w14:paraId="61D39A4E" w14:textId="77777777" w:rsidR="009112FE" w:rsidRPr="008C5F50" w:rsidRDefault="009112FE"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Plan to include little text (a general guideline:500–1000 words):</w:t>
      </w:r>
      <w:r w:rsidRPr="008C5F50">
        <w:rPr>
          <w:rFonts w:ascii="Arial" w:hAnsi="Arial" w:cs="Arial"/>
          <w:sz w:val="20"/>
          <w:szCs w:val="20"/>
          <w:lang w:val="en-US"/>
        </w:rPr>
        <w:t xml:space="preserve"> In other words, the amount of text in a poster generally should be only twice to four times the amount in a typical abstract.</w:t>
      </w:r>
    </w:p>
    <w:p w14:paraId="0DD39D72" w14:textId="77777777" w:rsidR="009112FE" w:rsidRPr="008C5F50" w:rsidRDefault="009112FE"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Plan to make the poster understandable on its own: </w:t>
      </w:r>
      <w:r w:rsidRPr="008C5F50">
        <w:rPr>
          <w:rFonts w:ascii="Arial" w:hAnsi="Arial" w:cs="Arial"/>
          <w:sz w:val="20"/>
          <w:szCs w:val="20"/>
          <w:lang w:val="en-US"/>
        </w:rPr>
        <w:t>People should be able to understand the poster even if they view it when you aren’t present. Therefore, for example, be sure to label the images.</w:t>
      </w:r>
    </w:p>
    <w:p w14:paraId="0A4BE29A" w14:textId="77777777" w:rsidR="00D83188" w:rsidRPr="008C5F50" w:rsidRDefault="00D83188"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Organize the poster logically: </w:t>
      </w:r>
      <w:r w:rsidRPr="008C5F50">
        <w:rPr>
          <w:rFonts w:ascii="Arial" w:hAnsi="Arial" w:cs="Arial"/>
          <w:sz w:val="20"/>
          <w:szCs w:val="20"/>
          <w:lang w:val="en-US"/>
        </w:rPr>
        <w:t>For example, use the IMRAD format (introduction, methods, results, discussion).</w:t>
      </w:r>
    </w:p>
    <w:p w14:paraId="1C40ECAA" w14:textId="77777777" w:rsidR="00E3334E" w:rsidRPr="008C5F50" w:rsidRDefault="00D83188"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Place the text in vertical columns: </w:t>
      </w:r>
      <w:r w:rsidR="00E3334E" w:rsidRPr="008C5F50">
        <w:rPr>
          <w:rFonts w:ascii="Arial" w:hAnsi="Arial" w:cs="Arial"/>
          <w:sz w:val="20"/>
          <w:szCs w:val="20"/>
          <w:lang w:val="en-US"/>
        </w:rPr>
        <w:t>Doing so makes the text easier to read. (otherwise, the lines of text are too long to read easily.) For example, a landscape-format poster may contain three to five columns, and a portrait style poster may contain two columns or so.</w:t>
      </w:r>
    </w:p>
    <w:p w14:paraId="01C3EA83" w14:textId="77777777" w:rsidR="000C18BB" w:rsidRPr="008C5F50" w:rsidRDefault="000C18BB"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Include plenty of white space: </w:t>
      </w:r>
      <w:r w:rsidRPr="008C5F50">
        <w:rPr>
          <w:rFonts w:ascii="Arial" w:hAnsi="Arial" w:cs="Arial"/>
          <w:sz w:val="20"/>
          <w:szCs w:val="20"/>
          <w:lang w:val="en-US"/>
        </w:rPr>
        <w:t>White space is an important design element. If a poster is too crowded, it looks oppressive and is hard to read.</w:t>
      </w:r>
    </w:p>
    <w:p w14:paraId="54085245" w14:textId="77777777" w:rsidR="000C18BB" w:rsidRPr="008C5F50" w:rsidRDefault="000C18BB"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Unless required, don’t include an abstract: </w:t>
      </w:r>
      <w:r w:rsidRPr="008C5F50">
        <w:rPr>
          <w:rFonts w:ascii="Arial" w:hAnsi="Arial" w:cs="Arial"/>
          <w:sz w:val="20"/>
          <w:szCs w:val="20"/>
          <w:lang w:val="en-US"/>
        </w:rPr>
        <w:t>A poster is little more than an extended, illustrated abstract. Including an abstract is redundant and takes up precious space.</w:t>
      </w:r>
    </w:p>
    <w:p w14:paraId="5E490120" w14:textId="77777777" w:rsidR="000C18BB" w:rsidRPr="008C5F50" w:rsidRDefault="000C18BB"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Use large enough type for the title (72 point or more): </w:t>
      </w:r>
      <w:r w:rsidRPr="008C5F50">
        <w:rPr>
          <w:rFonts w:ascii="Arial" w:hAnsi="Arial" w:cs="Arial"/>
          <w:sz w:val="20"/>
          <w:szCs w:val="20"/>
          <w:lang w:val="en-US"/>
        </w:rPr>
        <w:t>The title should be large enough for people walking by it to read easily.</w:t>
      </w:r>
    </w:p>
    <w:p w14:paraId="31BD1439" w14:textId="77777777" w:rsidR="00A94332" w:rsidRPr="008C5F50" w:rsidRDefault="000C18BB"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Don’t write the title in all capital letters: </w:t>
      </w:r>
      <w:r w:rsidRPr="008C5F50">
        <w:rPr>
          <w:rFonts w:ascii="Arial" w:hAnsi="Arial" w:cs="Arial"/>
          <w:sz w:val="20"/>
          <w:szCs w:val="20"/>
          <w:lang w:val="en-US"/>
        </w:rPr>
        <w:t xml:space="preserve">Using all capital letters takes more space. It also makes the title harder to read, as capital letters are less varied in shape than lowercase letters are, for example </w:t>
      </w:r>
      <w:r w:rsidR="00253BBC" w:rsidRPr="008C5F50">
        <w:rPr>
          <w:rFonts w:ascii="Arial" w:hAnsi="Arial" w:cs="Arial"/>
          <w:sz w:val="20"/>
          <w:szCs w:val="20"/>
          <w:lang w:val="en-US"/>
        </w:rPr>
        <w:t>TITLE OF YOUR POSTER</w:t>
      </w:r>
      <w:r w:rsidRPr="008C5F50">
        <w:rPr>
          <w:rFonts w:ascii="Arial" w:hAnsi="Arial" w:cs="Arial"/>
          <w:sz w:val="20"/>
          <w:szCs w:val="20"/>
          <w:lang w:val="en-US"/>
        </w:rPr>
        <w:t xml:space="preserve"> vs </w:t>
      </w:r>
      <w:r w:rsidR="00253BBC" w:rsidRPr="008C5F50">
        <w:rPr>
          <w:rFonts w:ascii="Arial" w:hAnsi="Arial" w:cs="Arial"/>
          <w:sz w:val="20"/>
          <w:szCs w:val="20"/>
          <w:lang w:val="en-US"/>
        </w:rPr>
        <w:t>Title of Your Poster</w:t>
      </w:r>
    </w:p>
    <w:p w14:paraId="3DBDA241" w14:textId="77777777" w:rsidR="00536F01" w:rsidRPr="008C5F50" w:rsidRDefault="00536F01"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Choose images that both attract and inform (photos, flow charts, graphs, etc.): </w:t>
      </w:r>
      <w:r w:rsidRPr="008C5F50">
        <w:rPr>
          <w:rFonts w:ascii="Arial" w:hAnsi="Arial" w:cs="Arial"/>
          <w:sz w:val="20"/>
          <w:szCs w:val="20"/>
          <w:lang w:val="en-US"/>
        </w:rPr>
        <w:t>Ideally, the images will help both present content and attract viewers.</w:t>
      </w:r>
    </w:p>
    <w:p w14:paraId="2F065F65" w14:textId="77777777" w:rsidR="00BC2C2B" w:rsidRPr="008C5F50" w:rsidRDefault="00BC2C2B"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Keep images simple, so they are quick to understand: </w:t>
      </w:r>
      <w:r w:rsidRPr="008C5F50">
        <w:rPr>
          <w:rFonts w:ascii="Arial" w:hAnsi="Arial" w:cs="Arial"/>
          <w:sz w:val="20"/>
          <w:szCs w:val="20"/>
          <w:lang w:val="en-US"/>
        </w:rPr>
        <w:t>People reading a poster do not have the time and patience to understand complex images.</w:t>
      </w:r>
    </w:p>
    <w:p w14:paraId="22867FFB" w14:textId="77777777" w:rsidR="00642E73" w:rsidRPr="008C5F50" w:rsidRDefault="00BC2C2B"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If feasible, use graphs rather than tables: </w:t>
      </w:r>
      <w:r w:rsidR="00642E73" w:rsidRPr="008C5F50">
        <w:rPr>
          <w:rFonts w:ascii="Arial" w:hAnsi="Arial" w:cs="Arial"/>
          <w:sz w:val="20"/>
          <w:szCs w:val="20"/>
          <w:lang w:val="en-US"/>
        </w:rPr>
        <w:t>In general, graphs are quicker to understand than tables are.</w:t>
      </w:r>
    </w:p>
    <w:p w14:paraId="1CE8954E" w14:textId="77777777" w:rsidR="00642E73" w:rsidRPr="008C5F50" w:rsidRDefault="00642E73"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Make images large enough: </w:t>
      </w:r>
      <w:r w:rsidRPr="008C5F50">
        <w:rPr>
          <w:rFonts w:ascii="Arial" w:hAnsi="Arial" w:cs="Arial"/>
          <w:sz w:val="20"/>
          <w:szCs w:val="20"/>
          <w:lang w:val="en-US"/>
        </w:rPr>
        <w:t>Make images large enough to understand easily. A poster with many small images tends to be hard to understand and unattractive.</w:t>
      </w:r>
    </w:p>
    <w:p w14:paraId="21B49200" w14:textId="77777777" w:rsidR="00BF5A94" w:rsidRPr="008C5F50" w:rsidRDefault="00BF5A94"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Remember to label each image:</w:t>
      </w:r>
      <w:r w:rsidRPr="008C5F50">
        <w:rPr>
          <w:rFonts w:ascii="Arial" w:hAnsi="Arial" w:cs="Arial"/>
          <w:sz w:val="20"/>
          <w:szCs w:val="20"/>
          <w:lang w:val="en-US"/>
        </w:rPr>
        <w:t xml:space="preserve"> As mentioned, label each image, especially as you might not always be available to explain the images.</w:t>
      </w:r>
    </w:p>
    <w:p w14:paraId="2751DA7A" w14:textId="77777777" w:rsidR="00CA70A6" w:rsidRPr="008C5F50" w:rsidRDefault="0012127F"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Keep each section of text relatively brief: </w:t>
      </w:r>
      <w:r w:rsidR="00CA70A6" w:rsidRPr="008C5F50">
        <w:rPr>
          <w:rFonts w:ascii="Arial" w:hAnsi="Arial" w:cs="Arial"/>
          <w:sz w:val="20"/>
          <w:szCs w:val="20"/>
          <w:lang w:val="en-US"/>
        </w:rPr>
        <w:t>people reading posters generally don’t have patience to read long blocks of text.</w:t>
      </w:r>
    </w:p>
    <w:p w14:paraId="0A3730F2" w14:textId="77777777" w:rsidR="0072290A" w:rsidRPr="008C5F50" w:rsidRDefault="00C034A7"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lastRenderedPageBreak/>
        <w:t>Make the text large enough to read easily</w:t>
      </w:r>
      <w:r w:rsidR="00777371" w:rsidRPr="008C5F50">
        <w:rPr>
          <w:rFonts w:ascii="Arial" w:hAnsi="Arial" w:cs="Arial"/>
          <w:b/>
          <w:sz w:val="20"/>
          <w:szCs w:val="20"/>
          <w:lang w:val="en-US"/>
        </w:rPr>
        <w:t xml:space="preserve"> (at least 18 points): </w:t>
      </w:r>
      <w:r w:rsidR="0072290A" w:rsidRPr="008C5F50">
        <w:rPr>
          <w:rFonts w:ascii="Arial" w:hAnsi="Arial" w:cs="Arial"/>
          <w:sz w:val="20"/>
          <w:szCs w:val="20"/>
          <w:lang w:val="en-US"/>
        </w:rPr>
        <w:t>Even 18 points is rather small for a poster. One experienced editor of scientific posters suggests using 30-point text.</w:t>
      </w:r>
    </w:p>
    <w:p w14:paraId="025D775B" w14:textId="77777777" w:rsidR="00EA2C8A" w:rsidRPr="008C5F50" w:rsidRDefault="00AB2493"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Where feasible, use bulleted or n</w:t>
      </w:r>
      <w:r w:rsidR="00EA2C8A" w:rsidRPr="008C5F50">
        <w:rPr>
          <w:rFonts w:ascii="Arial" w:hAnsi="Arial" w:cs="Arial"/>
          <w:b/>
          <w:sz w:val="20"/>
          <w:szCs w:val="20"/>
          <w:lang w:val="en-US"/>
        </w:rPr>
        <w:t>umbered lists</w:t>
      </w:r>
      <w:r w:rsidRPr="008C5F50">
        <w:rPr>
          <w:rFonts w:ascii="Arial" w:hAnsi="Arial" w:cs="Arial"/>
          <w:b/>
          <w:sz w:val="20"/>
          <w:szCs w:val="20"/>
          <w:lang w:val="en-US"/>
        </w:rPr>
        <w:t xml:space="preserve"> (not paragraphs): </w:t>
      </w:r>
      <w:r w:rsidR="00EA2C8A" w:rsidRPr="008C5F50">
        <w:rPr>
          <w:rFonts w:ascii="Arial" w:hAnsi="Arial" w:cs="Arial"/>
          <w:sz w:val="20"/>
          <w:szCs w:val="20"/>
          <w:lang w:val="en-US"/>
        </w:rPr>
        <w:t>such lists tend to be quicker and easier to read than paragraphs.</w:t>
      </w:r>
    </w:p>
    <w:p w14:paraId="56B87D74" w14:textId="77777777" w:rsidR="00777371" w:rsidRPr="008C5F50" w:rsidRDefault="00BD4E07"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If paragraphs are used, keep them short (also do not right-justify)</w:t>
      </w:r>
      <w:r w:rsidR="00B140E1" w:rsidRPr="008C5F50">
        <w:rPr>
          <w:rFonts w:ascii="Arial" w:hAnsi="Arial" w:cs="Arial"/>
          <w:b/>
          <w:sz w:val="20"/>
          <w:szCs w:val="20"/>
          <w:lang w:val="en-US"/>
        </w:rPr>
        <w:t xml:space="preserve">: </w:t>
      </w:r>
      <w:r w:rsidR="00B140E1" w:rsidRPr="008C5F50">
        <w:rPr>
          <w:rFonts w:ascii="Arial" w:hAnsi="Arial" w:cs="Arial"/>
          <w:sz w:val="20"/>
          <w:szCs w:val="20"/>
          <w:lang w:val="en-US"/>
        </w:rPr>
        <w:t>dividing text into short paragraphs makes it easier to read. Also, text with an unjustified (“ragged”) right margin tends to be easier to read and to have more even spacing between words.</w:t>
      </w:r>
    </w:p>
    <w:p w14:paraId="7EB1A919" w14:textId="77777777" w:rsidR="00B97FA9" w:rsidRPr="008C5F50" w:rsidRDefault="00B97FA9"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Include your contact information: </w:t>
      </w:r>
      <w:r w:rsidRPr="008C5F50">
        <w:rPr>
          <w:rFonts w:ascii="Arial" w:hAnsi="Arial" w:cs="Arial"/>
          <w:sz w:val="20"/>
          <w:szCs w:val="20"/>
          <w:lang w:val="en-US"/>
        </w:rPr>
        <w:t>In case someone reading the poster wants to contact you, include at least your email address.</w:t>
      </w:r>
    </w:p>
    <w:p w14:paraId="00B132C0" w14:textId="77777777" w:rsidR="00FF1B80" w:rsidRPr="008C5F50" w:rsidRDefault="00FF1B80"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Prepare </w:t>
      </w:r>
      <w:r w:rsidR="00C406A7" w:rsidRPr="008C5F50">
        <w:rPr>
          <w:rFonts w:ascii="Arial" w:hAnsi="Arial" w:cs="Arial"/>
          <w:b/>
          <w:sz w:val="20"/>
          <w:szCs w:val="20"/>
          <w:lang w:val="en-US"/>
        </w:rPr>
        <w:t xml:space="preserve">accompanying oral </w:t>
      </w:r>
      <w:r w:rsidRPr="008C5F50">
        <w:rPr>
          <w:rFonts w:ascii="Arial" w:hAnsi="Arial" w:cs="Arial"/>
          <w:b/>
          <w:sz w:val="20"/>
          <w:szCs w:val="20"/>
          <w:lang w:val="en-US"/>
        </w:rPr>
        <w:t xml:space="preserve">presentations of various lengths (for example: 1, 3, and 5 minutes): </w:t>
      </w:r>
      <w:r w:rsidRPr="008C5F50">
        <w:rPr>
          <w:rFonts w:ascii="Arial" w:hAnsi="Arial" w:cs="Arial"/>
          <w:sz w:val="20"/>
          <w:szCs w:val="20"/>
          <w:lang w:val="en-US"/>
        </w:rPr>
        <w:t>that way, you’ll be ready to discuss your work with people who want a quick overview, a relatively detailed summary, or something in between.</w:t>
      </w:r>
    </w:p>
    <w:p w14:paraId="28F49D3C" w14:textId="77777777" w:rsidR="00A679AB" w:rsidRPr="008C5F50" w:rsidRDefault="00A679AB"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 xml:space="preserve">Think ahead about questions you might be asked: </w:t>
      </w:r>
      <w:r w:rsidRPr="008C5F50">
        <w:rPr>
          <w:rFonts w:ascii="Arial" w:hAnsi="Arial" w:cs="Arial"/>
          <w:sz w:val="20"/>
          <w:szCs w:val="20"/>
          <w:lang w:val="en-US"/>
        </w:rPr>
        <w:t>consider possible questions, and think of how you would answer them.</w:t>
      </w:r>
    </w:p>
    <w:p w14:paraId="4B40C417" w14:textId="77777777" w:rsidR="00DC2AC1" w:rsidRPr="008C5F50" w:rsidRDefault="004F1E0B" w:rsidP="002226AF">
      <w:pPr>
        <w:pStyle w:val="ListParagraph"/>
        <w:numPr>
          <w:ilvl w:val="0"/>
          <w:numId w:val="4"/>
        </w:numPr>
        <w:spacing w:after="0" w:line="360" w:lineRule="auto"/>
        <w:ind w:left="567" w:hanging="283"/>
        <w:rPr>
          <w:rFonts w:ascii="Arial" w:hAnsi="Arial" w:cs="Arial"/>
          <w:sz w:val="20"/>
          <w:szCs w:val="20"/>
        </w:rPr>
      </w:pPr>
      <w:r w:rsidRPr="008C5F50">
        <w:rPr>
          <w:rFonts w:ascii="Arial" w:hAnsi="Arial" w:cs="Arial"/>
          <w:b/>
          <w:sz w:val="20"/>
          <w:szCs w:val="20"/>
          <w:lang w:val="en-US"/>
        </w:rPr>
        <w:t>Perhaps have handout material available (c</w:t>
      </w:r>
      <w:r w:rsidR="00253BBC" w:rsidRPr="008C5F50">
        <w:rPr>
          <w:rFonts w:ascii="Arial" w:hAnsi="Arial" w:cs="Arial"/>
          <w:b/>
          <w:sz w:val="20"/>
          <w:szCs w:val="20"/>
          <w:lang w:val="en-US"/>
        </w:rPr>
        <w:t>opies of the poster</w:t>
      </w:r>
      <w:r w:rsidRPr="008C5F50">
        <w:rPr>
          <w:rFonts w:ascii="Arial" w:hAnsi="Arial" w:cs="Arial"/>
          <w:b/>
          <w:sz w:val="20"/>
          <w:szCs w:val="20"/>
          <w:lang w:val="en-US"/>
        </w:rPr>
        <w:t>, r</w:t>
      </w:r>
      <w:r w:rsidR="00253BBC" w:rsidRPr="008C5F50">
        <w:rPr>
          <w:rFonts w:ascii="Arial" w:hAnsi="Arial" w:cs="Arial"/>
          <w:b/>
          <w:sz w:val="20"/>
          <w:szCs w:val="20"/>
          <w:lang w:val="en-US"/>
        </w:rPr>
        <w:t>eprints of papers</w:t>
      </w:r>
      <w:r w:rsidRPr="008C5F50">
        <w:rPr>
          <w:rFonts w:ascii="Arial" w:hAnsi="Arial" w:cs="Arial"/>
          <w:b/>
          <w:sz w:val="20"/>
          <w:szCs w:val="20"/>
          <w:lang w:val="en-US"/>
        </w:rPr>
        <w:t xml:space="preserve">, </w:t>
      </w:r>
      <w:r w:rsidR="00253BBC" w:rsidRPr="008C5F50">
        <w:rPr>
          <w:rFonts w:ascii="Arial" w:hAnsi="Arial" w:cs="Arial"/>
          <w:b/>
          <w:sz w:val="20"/>
          <w:szCs w:val="20"/>
          <w:lang w:val="en-US"/>
        </w:rPr>
        <w:t>CVs</w:t>
      </w:r>
      <w:r w:rsidRPr="008C5F50">
        <w:rPr>
          <w:rFonts w:ascii="Arial" w:hAnsi="Arial" w:cs="Arial"/>
          <w:b/>
          <w:sz w:val="20"/>
          <w:szCs w:val="20"/>
          <w:lang w:val="en-US"/>
        </w:rPr>
        <w:t xml:space="preserve">, business cards): </w:t>
      </w:r>
      <w:r w:rsidR="00DC2AC1" w:rsidRPr="008C5F50">
        <w:rPr>
          <w:rFonts w:ascii="Arial" w:hAnsi="Arial" w:cs="Arial"/>
          <w:sz w:val="20"/>
          <w:szCs w:val="20"/>
          <w:lang w:val="en-US"/>
        </w:rPr>
        <w:t>another option is to have a sign-up sheet for people who want items emailed.</w:t>
      </w:r>
    </w:p>
    <w:p w14:paraId="0EAF7BAA" w14:textId="77777777" w:rsidR="00FF1B80" w:rsidRPr="008C5F50" w:rsidRDefault="00FF1B80" w:rsidP="002226AF">
      <w:pPr>
        <w:pStyle w:val="ListParagraph"/>
        <w:numPr>
          <w:ilvl w:val="0"/>
          <w:numId w:val="4"/>
        </w:numPr>
        <w:spacing w:after="0" w:line="480" w:lineRule="auto"/>
        <w:ind w:left="567" w:hanging="283"/>
        <w:rPr>
          <w:rFonts w:ascii="Arial" w:hAnsi="Arial" w:cs="Arial"/>
          <w:b/>
          <w:sz w:val="20"/>
          <w:szCs w:val="20"/>
        </w:rPr>
      </w:pPr>
    </w:p>
    <w:p w14:paraId="7D27E7B2" w14:textId="77777777" w:rsidR="00A94332" w:rsidRPr="008C5F50" w:rsidRDefault="00FF1B80" w:rsidP="002226AF">
      <w:pPr>
        <w:pStyle w:val="ListParagraph"/>
        <w:numPr>
          <w:ilvl w:val="0"/>
          <w:numId w:val="4"/>
        </w:numPr>
        <w:spacing w:after="0" w:line="480" w:lineRule="auto"/>
        <w:ind w:left="567" w:hanging="283"/>
        <w:rPr>
          <w:rFonts w:ascii="Arial" w:hAnsi="Arial" w:cs="Arial"/>
          <w:b/>
          <w:sz w:val="20"/>
          <w:szCs w:val="20"/>
        </w:rPr>
      </w:pPr>
      <w:r w:rsidRPr="008C5F50">
        <w:rPr>
          <w:rFonts w:ascii="Arial" w:hAnsi="Arial" w:cs="Arial"/>
          <w:b/>
          <w:sz w:val="20"/>
          <w:szCs w:val="20"/>
          <w:lang w:val="en-US"/>
        </w:rPr>
        <w:t xml:space="preserve">: </w:t>
      </w:r>
    </w:p>
    <w:p w14:paraId="7EF087AE" w14:textId="77777777" w:rsidR="000C18BB" w:rsidRPr="008C5F50" w:rsidRDefault="000C18BB" w:rsidP="002226AF">
      <w:pPr>
        <w:pStyle w:val="ListParagraph"/>
        <w:numPr>
          <w:ilvl w:val="0"/>
          <w:numId w:val="4"/>
        </w:numPr>
        <w:spacing w:after="0" w:line="480" w:lineRule="auto"/>
        <w:ind w:left="567" w:hanging="283"/>
        <w:rPr>
          <w:rFonts w:ascii="Arial" w:hAnsi="Arial" w:cs="Arial"/>
          <w:sz w:val="20"/>
          <w:szCs w:val="20"/>
        </w:rPr>
      </w:pPr>
      <w:r w:rsidRPr="008C5F50">
        <w:rPr>
          <w:rFonts w:ascii="Arial" w:hAnsi="Arial" w:cs="Arial"/>
          <w:sz w:val="20"/>
          <w:szCs w:val="20"/>
        </w:rPr>
        <w:t>,</w:t>
      </w:r>
    </w:p>
    <w:p w14:paraId="6C920D54" w14:textId="77777777" w:rsidR="000C18BB" w:rsidRPr="008C5F50" w:rsidRDefault="000C18BB" w:rsidP="002226AF">
      <w:pPr>
        <w:pStyle w:val="ListParagraph"/>
        <w:numPr>
          <w:ilvl w:val="0"/>
          <w:numId w:val="4"/>
        </w:numPr>
        <w:spacing w:after="0" w:line="480" w:lineRule="auto"/>
        <w:ind w:left="567" w:hanging="283"/>
        <w:rPr>
          <w:rFonts w:ascii="Arial" w:hAnsi="Arial" w:cs="Arial"/>
          <w:sz w:val="20"/>
          <w:szCs w:val="20"/>
        </w:rPr>
      </w:pPr>
    </w:p>
    <w:p w14:paraId="3A1637BE" w14:textId="77777777" w:rsidR="009112FE" w:rsidRDefault="009112FE" w:rsidP="002226AF">
      <w:pPr>
        <w:pStyle w:val="ListParagraph"/>
        <w:spacing w:after="0" w:line="480" w:lineRule="auto"/>
        <w:ind w:left="567" w:hanging="283"/>
        <w:rPr>
          <w:rFonts w:ascii="Arial" w:hAnsi="Arial" w:cs="Arial"/>
          <w:sz w:val="20"/>
          <w:szCs w:val="20"/>
        </w:rPr>
      </w:pPr>
    </w:p>
    <w:p w14:paraId="016540FB" w14:textId="77777777" w:rsidR="002226AF" w:rsidRPr="008C5F50" w:rsidRDefault="002226AF" w:rsidP="002226AF">
      <w:pPr>
        <w:pStyle w:val="ListParagraph"/>
        <w:spacing w:after="0" w:line="480" w:lineRule="auto"/>
        <w:ind w:left="284"/>
        <w:rPr>
          <w:rFonts w:ascii="Arial" w:hAnsi="Arial" w:cs="Arial"/>
          <w:sz w:val="20"/>
          <w:szCs w:val="20"/>
        </w:rPr>
      </w:pPr>
      <w:r>
        <w:rPr>
          <w:rFonts w:ascii="Arial" w:hAnsi="Arial" w:cs="Arial"/>
          <w:sz w:val="20"/>
          <w:szCs w:val="20"/>
        </w:rPr>
        <w:t>Etc.</w:t>
      </w:r>
    </w:p>
    <w:sectPr w:rsidR="002226AF" w:rsidRPr="008C5F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02FF"/>
    <w:multiLevelType w:val="hybridMultilevel"/>
    <w:tmpl w:val="2F7AB53E"/>
    <w:lvl w:ilvl="0" w:tplc="BA8C1B24">
      <w:start w:val="1"/>
      <w:numFmt w:val="bullet"/>
      <w:lvlText w:val="•"/>
      <w:lvlJc w:val="left"/>
      <w:pPr>
        <w:tabs>
          <w:tab w:val="num" w:pos="720"/>
        </w:tabs>
        <w:ind w:left="720" w:hanging="360"/>
      </w:pPr>
      <w:rPr>
        <w:rFonts w:ascii="Times New Roman" w:hAnsi="Times New Roman" w:hint="default"/>
      </w:rPr>
    </w:lvl>
    <w:lvl w:ilvl="1" w:tplc="88468524" w:tentative="1">
      <w:start w:val="1"/>
      <w:numFmt w:val="bullet"/>
      <w:lvlText w:val="•"/>
      <w:lvlJc w:val="left"/>
      <w:pPr>
        <w:tabs>
          <w:tab w:val="num" w:pos="1440"/>
        </w:tabs>
        <w:ind w:left="1440" w:hanging="360"/>
      </w:pPr>
      <w:rPr>
        <w:rFonts w:ascii="Times New Roman" w:hAnsi="Times New Roman" w:hint="default"/>
      </w:rPr>
    </w:lvl>
    <w:lvl w:ilvl="2" w:tplc="3EE4F9EA" w:tentative="1">
      <w:start w:val="1"/>
      <w:numFmt w:val="bullet"/>
      <w:lvlText w:val="•"/>
      <w:lvlJc w:val="left"/>
      <w:pPr>
        <w:tabs>
          <w:tab w:val="num" w:pos="2160"/>
        </w:tabs>
        <w:ind w:left="2160" w:hanging="360"/>
      </w:pPr>
      <w:rPr>
        <w:rFonts w:ascii="Times New Roman" w:hAnsi="Times New Roman" w:hint="default"/>
      </w:rPr>
    </w:lvl>
    <w:lvl w:ilvl="3" w:tplc="180A9DC6" w:tentative="1">
      <w:start w:val="1"/>
      <w:numFmt w:val="bullet"/>
      <w:lvlText w:val="•"/>
      <w:lvlJc w:val="left"/>
      <w:pPr>
        <w:tabs>
          <w:tab w:val="num" w:pos="2880"/>
        </w:tabs>
        <w:ind w:left="2880" w:hanging="360"/>
      </w:pPr>
      <w:rPr>
        <w:rFonts w:ascii="Times New Roman" w:hAnsi="Times New Roman" w:hint="default"/>
      </w:rPr>
    </w:lvl>
    <w:lvl w:ilvl="4" w:tplc="1A9E73F8" w:tentative="1">
      <w:start w:val="1"/>
      <w:numFmt w:val="bullet"/>
      <w:lvlText w:val="•"/>
      <w:lvlJc w:val="left"/>
      <w:pPr>
        <w:tabs>
          <w:tab w:val="num" w:pos="3600"/>
        </w:tabs>
        <w:ind w:left="3600" w:hanging="360"/>
      </w:pPr>
      <w:rPr>
        <w:rFonts w:ascii="Times New Roman" w:hAnsi="Times New Roman" w:hint="default"/>
      </w:rPr>
    </w:lvl>
    <w:lvl w:ilvl="5" w:tplc="4EB28C92" w:tentative="1">
      <w:start w:val="1"/>
      <w:numFmt w:val="bullet"/>
      <w:lvlText w:val="•"/>
      <w:lvlJc w:val="left"/>
      <w:pPr>
        <w:tabs>
          <w:tab w:val="num" w:pos="4320"/>
        </w:tabs>
        <w:ind w:left="4320" w:hanging="360"/>
      </w:pPr>
      <w:rPr>
        <w:rFonts w:ascii="Times New Roman" w:hAnsi="Times New Roman" w:hint="default"/>
      </w:rPr>
    </w:lvl>
    <w:lvl w:ilvl="6" w:tplc="63EE16C4" w:tentative="1">
      <w:start w:val="1"/>
      <w:numFmt w:val="bullet"/>
      <w:lvlText w:val="•"/>
      <w:lvlJc w:val="left"/>
      <w:pPr>
        <w:tabs>
          <w:tab w:val="num" w:pos="5040"/>
        </w:tabs>
        <w:ind w:left="5040" w:hanging="360"/>
      </w:pPr>
      <w:rPr>
        <w:rFonts w:ascii="Times New Roman" w:hAnsi="Times New Roman" w:hint="default"/>
      </w:rPr>
    </w:lvl>
    <w:lvl w:ilvl="7" w:tplc="9CA29094" w:tentative="1">
      <w:start w:val="1"/>
      <w:numFmt w:val="bullet"/>
      <w:lvlText w:val="•"/>
      <w:lvlJc w:val="left"/>
      <w:pPr>
        <w:tabs>
          <w:tab w:val="num" w:pos="5760"/>
        </w:tabs>
        <w:ind w:left="5760" w:hanging="360"/>
      </w:pPr>
      <w:rPr>
        <w:rFonts w:ascii="Times New Roman" w:hAnsi="Times New Roman" w:hint="default"/>
      </w:rPr>
    </w:lvl>
    <w:lvl w:ilvl="8" w:tplc="1900838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2B36FEB"/>
    <w:multiLevelType w:val="hybridMultilevel"/>
    <w:tmpl w:val="B67680D4"/>
    <w:lvl w:ilvl="0" w:tplc="D6E47FE0">
      <w:start w:val="1"/>
      <w:numFmt w:val="bullet"/>
      <w:lvlText w:val="•"/>
      <w:lvlJc w:val="left"/>
      <w:pPr>
        <w:tabs>
          <w:tab w:val="num" w:pos="720"/>
        </w:tabs>
        <w:ind w:left="720" w:hanging="360"/>
      </w:pPr>
      <w:rPr>
        <w:rFonts w:ascii="Times New Roman" w:hAnsi="Times New Roman" w:hint="default"/>
      </w:rPr>
    </w:lvl>
    <w:lvl w:ilvl="1" w:tplc="4D70322C" w:tentative="1">
      <w:start w:val="1"/>
      <w:numFmt w:val="bullet"/>
      <w:lvlText w:val="•"/>
      <w:lvlJc w:val="left"/>
      <w:pPr>
        <w:tabs>
          <w:tab w:val="num" w:pos="1440"/>
        </w:tabs>
        <w:ind w:left="1440" w:hanging="360"/>
      </w:pPr>
      <w:rPr>
        <w:rFonts w:ascii="Times New Roman" w:hAnsi="Times New Roman" w:hint="default"/>
      </w:rPr>
    </w:lvl>
    <w:lvl w:ilvl="2" w:tplc="3A94CC7A" w:tentative="1">
      <w:start w:val="1"/>
      <w:numFmt w:val="bullet"/>
      <w:lvlText w:val="•"/>
      <w:lvlJc w:val="left"/>
      <w:pPr>
        <w:tabs>
          <w:tab w:val="num" w:pos="2160"/>
        </w:tabs>
        <w:ind w:left="2160" w:hanging="360"/>
      </w:pPr>
      <w:rPr>
        <w:rFonts w:ascii="Times New Roman" w:hAnsi="Times New Roman" w:hint="default"/>
      </w:rPr>
    </w:lvl>
    <w:lvl w:ilvl="3" w:tplc="F7E22F32" w:tentative="1">
      <w:start w:val="1"/>
      <w:numFmt w:val="bullet"/>
      <w:lvlText w:val="•"/>
      <w:lvlJc w:val="left"/>
      <w:pPr>
        <w:tabs>
          <w:tab w:val="num" w:pos="2880"/>
        </w:tabs>
        <w:ind w:left="2880" w:hanging="360"/>
      </w:pPr>
      <w:rPr>
        <w:rFonts w:ascii="Times New Roman" w:hAnsi="Times New Roman" w:hint="default"/>
      </w:rPr>
    </w:lvl>
    <w:lvl w:ilvl="4" w:tplc="F6F0E082" w:tentative="1">
      <w:start w:val="1"/>
      <w:numFmt w:val="bullet"/>
      <w:lvlText w:val="•"/>
      <w:lvlJc w:val="left"/>
      <w:pPr>
        <w:tabs>
          <w:tab w:val="num" w:pos="3600"/>
        </w:tabs>
        <w:ind w:left="3600" w:hanging="360"/>
      </w:pPr>
      <w:rPr>
        <w:rFonts w:ascii="Times New Roman" w:hAnsi="Times New Roman" w:hint="default"/>
      </w:rPr>
    </w:lvl>
    <w:lvl w:ilvl="5" w:tplc="919EEC36" w:tentative="1">
      <w:start w:val="1"/>
      <w:numFmt w:val="bullet"/>
      <w:lvlText w:val="•"/>
      <w:lvlJc w:val="left"/>
      <w:pPr>
        <w:tabs>
          <w:tab w:val="num" w:pos="4320"/>
        </w:tabs>
        <w:ind w:left="4320" w:hanging="360"/>
      </w:pPr>
      <w:rPr>
        <w:rFonts w:ascii="Times New Roman" w:hAnsi="Times New Roman" w:hint="default"/>
      </w:rPr>
    </w:lvl>
    <w:lvl w:ilvl="6" w:tplc="7B54A980" w:tentative="1">
      <w:start w:val="1"/>
      <w:numFmt w:val="bullet"/>
      <w:lvlText w:val="•"/>
      <w:lvlJc w:val="left"/>
      <w:pPr>
        <w:tabs>
          <w:tab w:val="num" w:pos="5040"/>
        </w:tabs>
        <w:ind w:left="5040" w:hanging="360"/>
      </w:pPr>
      <w:rPr>
        <w:rFonts w:ascii="Times New Roman" w:hAnsi="Times New Roman" w:hint="default"/>
      </w:rPr>
    </w:lvl>
    <w:lvl w:ilvl="7" w:tplc="059E009E" w:tentative="1">
      <w:start w:val="1"/>
      <w:numFmt w:val="bullet"/>
      <w:lvlText w:val="•"/>
      <w:lvlJc w:val="left"/>
      <w:pPr>
        <w:tabs>
          <w:tab w:val="num" w:pos="5760"/>
        </w:tabs>
        <w:ind w:left="5760" w:hanging="360"/>
      </w:pPr>
      <w:rPr>
        <w:rFonts w:ascii="Times New Roman" w:hAnsi="Times New Roman" w:hint="default"/>
      </w:rPr>
    </w:lvl>
    <w:lvl w:ilvl="8" w:tplc="2ACE9AF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414E2245"/>
    <w:multiLevelType w:val="hybridMultilevel"/>
    <w:tmpl w:val="4B1CECCC"/>
    <w:lvl w:ilvl="0" w:tplc="F9A82BA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0649C2"/>
    <w:multiLevelType w:val="hybridMultilevel"/>
    <w:tmpl w:val="65168F06"/>
    <w:lvl w:ilvl="0" w:tplc="6500358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7FC16A1"/>
    <w:multiLevelType w:val="hybridMultilevel"/>
    <w:tmpl w:val="0E2AA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6A708E"/>
    <w:multiLevelType w:val="hybridMultilevel"/>
    <w:tmpl w:val="774AB56A"/>
    <w:lvl w:ilvl="0" w:tplc="10AA9016">
      <w:start w:val="1"/>
      <w:numFmt w:val="decimal"/>
      <w:lvlText w:val="%1."/>
      <w:lvlJc w:val="left"/>
      <w:pPr>
        <w:tabs>
          <w:tab w:val="num" w:pos="720"/>
        </w:tabs>
        <w:ind w:left="720" w:hanging="360"/>
      </w:pPr>
    </w:lvl>
    <w:lvl w:ilvl="1" w:tplc="349481CA" w:tentative="1">
      <w:start w:val="1"/>
      <w:numFmt w:val="decimal"/>
      <w:lvlText w:val="%2."/>
      <w:lvlJc w:val="left"/>
      <w:pPr>
        <w:tabs>
          <w:tab w:val="num" w:pos="1440"/>
        </w:tabs>
        <w:ind w:left="1440" w:hanging="360"/>
      </w:pPr>
    </w:lvl>
    <w:lvl w:ilvl="2" w:tplc="BB483150" w:tentative="1">
      <w:start w:val="1"/>
      <w:numFmt w:val="decimal"/>
      <w:lvlText w:val="%3."/>
      <w:lvlJc w:val="left"/>
      <w:pPr>
        <w:tabs>
          <w:tab w:val="num" w:pos="2160"/>
        </w:tabs>
        <w:ind w:left="2160" w:hanging="360"/>
      </w:pPr>
    </w:lvl>
    <w:lvl w:ilvl="3" w:tplc="3EB29BD6" w:tentative="1">
      <w:start w:val="1"/>
      <w:numFmt w:val="decimal"/>
      <w:lvlText w:val="%4."/>
      <w:lvlJc w:val="left"/>
      <w:pPr>
        <w:tabs>
          <w:tab w:val="num" w:pos="2880"/>
        </w:tabs>
        <w:ind w:left="2880" w:hanging="360"/>
      </w:pPr>
    </w:lvl>
    <w:lvl w:ilvl="4" w:tplc="E17036CA" w:tentative="1">
      <w:start w:val="1"/>
      <w:numFmt w:val="decimal"/>
      <w:lvlText w:val="%5."/>
      <w:lvlJc w:val="left"/>
      <w:pPr>
        <w:tabs>
          <w:tab w:val="num" w:pos="3600"/>
        </w:tabs>
        <w:ind w:left="3600" w:hanging="360"/>
      </w:pPr>
    </w:lvl>
    <w:lvl w:ilvl="5" w:tplc="730E51DE" w:tentative="1">
      <w:start w:val="1"/>
      <w:numFmt w:val="decimal"/>
      <w:lvlText w:val="%6."/>
      <w:lvlJc w:val="left"/>
      <w:pPr>
        <w:tabs>
          <w:tab w:val="num" w:pos="4320"/>
        </w:tabs>
        <w:ind w:left="4320" w:hanging="360"/>
      </w:pPr>
    </w:lvl>
    <w:lvl w:ilvl="6" w:tplc="0CE2853E" w:tentative="1">
      <w:start w:val="1"/>
      <w:numFmt w:val="decimal"/>
      <w:lvlText w:val="%7."/>
      <w:lvlJc w:val="left"/>
      <w:pPr>
        <w:tabs>
          <w:tab w:val="num" w:pos="5040"/>
        </w:tabs>
        <w:ind w:left="5040" w:hanging="360"/>
      </w:pPr>
    </w:lvl>
    <w:lvl w:ilvl="7" w:tplc="1D189F86" w:tentative="1">
      <w:start w:val="1"/>
      <w:numFmt w:val="decimal"/>
      <w:lvlText w:val="%8."/>
      <w:lvlJc w:val="left"/>
      <w:pPr>
        <w:tabs>
          <w:tab w:val="num" w:pos="5760"/>
        </w:tabs>
        <w:ind w:left="5760" w:hanging="360"/>
      </w:pPr>
    </w:lvl>
    <w:lvl w:ilvl="8" w:tplc="64DA9C68" w:tentative="1">
      <w:start w:val="1"/>
      <w:numFmt w:val="decimal"/>
      <w:lvlText w:val="%9."/>
      <w:lvlJc w:val="left"/>
      <w:pPr>
        <w:tabs>
          <w:tab w:val="num" w:pos="6480"/>
        </w:tabs>
        <w:ind w:left="6480" w:hanging="360"/>
      </w:pPr>
    </w:lvl>
  </w:abstractNum>
  <w:abstractNum w:abstractNumId="6" w15:restartNumberingAfterBreak="0">
    <w:nsid w:val="5E7B58DE"/>
    <w:multiLevelType w:val="hybridMultilevel"/>
    <w:tmpl w:val="1F80CCD4"/>
    <w:lvl w:ilvl="0" w:tplc="9AF4114E">
      <w:start w:val="1"/>
      <w:numFmt w:val="bullet"/>
      <w:lvlText w:val="•"/>
      <w:lvlJc w:val="left"/>
      <w:pPr>
        <w:tabs>
          <w:tab w:val="num" w:pos="720"/>
        </w:tabs>
        <w:ind w:left="720" w:hanging="360"/>
      </w:pPr>
      <w:rPr>
        <w:rFonts w:ascii="Times New Roman" w:hAnsi="Times New Roman" w:hint="default"/>
      </w:rPr>
    </w:lvl>
    <w:lvl w:ilvl="1" w:tplc="35EE4DFA" w:tentative="1">
      <w:start w:val="1"/>
      <w:numFmt w:val="bullet"/>
      <w:lvlText w:val="•"/>
      <w:lvlJc w:val="left"/>
      <w:pPr>
        <w:tabs>
          <w:tab w:val="num" w:pos="1440"/>
        </w:tabs>
        <w:ind w:left="1440" w:hanging="360"/>
      </w:pPr>
      <w:rPr>
        <w:rFonts w:ascii="Times New Roman" w:hAnsi="Times New Roman" w:hint="default"/>
      </w:rPr>
    </w:lvl>
    <w:lvl w:ilvl="2" w:tplc="F9DE7B10" w:tentative="1">
      <w:start w:val="1"/>
      <w:numFmt w:val="bullet"/>
      <w:lvlText w:val="•"/>
      <w:lvlJc w:val="left"/>
      <w:pPr>
        <w:tabs>
          <w:tab w:val="num" w:pos="2160"/>
        </w:tabs>
        <w:ind w:left="2160" w:hanging="360"/>
      </w:pPr>
      <w:rPr>
        <w:rFonts w:ascii="Times New Roman" w:hAnsi="Times New Roman" w:hint="default"/>
      </w:rPr>
    </w:lvl>
    <w:lvl w:ilvl="3" w:tplc="A3D80822" w:tentative="1">
      <w:start w:val="1"/>
      <w:numFmt w:val="bullet"/>
      <w:lvlText w:val="•"/>
      <w:lvlJc w:val="left"/>
      <w:pPr>
        <w:tabs>
          <w:tab w:val="num" w:pos="2880"/>
        </w:tabs>
        <w:ind w:left="2880" w:hanging="360"/>
      </w:pPr>
      <w:rPr>
        <w:rFonts w:ascii="Times New Roman" w:hAnsi="Times New Roman" w:hint="default"/>
      </w:rPr>
    </w:lvl>
    <w:lvl w:ilvl="4" w:tplc="494EB054" w:tentative="1">
      <w:start w:val="1"/>
      <w:numFmt w:val="bullet"/>
      <w:lvlText w:val="•"/>
      <w:lvlJc w:val="left"/>
      <w:pPr>
        <w:tabs>
          <w:tab w:val="num" w:pos="3600"/>
        </w:tabs>
        <w:ind w:left="3600" w:hanging="360"/>
      </w:pPr>
      <w:rPr>
        <w:rFonts w:ascii="Times New Roman" w:hAnsi="Times New Roman" w:hint="default"/>
      </w:rPr>
    </w:lvl>
    <w:lvl w:ilvl="5" w:tplc="084A582E" w:tentative="1">
      <w:start w:val="1"/>
      <w:numFmt w:val="bullet"/>
      <w:lvlText w:val="•"/>
      <w:lvlJc w:val="left"/>
      <w:pPr>
        <w:tabs>
          <w:tab w:val="num" w:pos="4320"/>
        </w:tabs>
        <w:ind w:left="4320" w:hanging="360"/>
      </w:pPr>
      <w:rPr>
        <w:rFonts w:ascii="Times New Roman" w:hAnsi="Times New Roman" w:hint="default"/>
      </w:rPr>
    </w:lvl>
    <w:lvl w:ilvl="6" w:tplc="78E09F60" w:tentative="1">
      <w:start w:val="1"/>
      <w:numFmt w:val="bullet"/>
      <w:lvlText w:val="•"/>
      <w:lvlJc w:val="left"/>
      <w:pPr>
        <w:tabs>
          <w:tab w:val="num" w:pos="5040"/>
        </w:tabs>
        <w:ind w:left="5040" w:hanging="360"/>
      </w:pPr>
      <w:rPr>
        <w:rFonts w:ascii="Times New Roman" w:hAnsi="Times New Roman" w:hint="default"/>
      </w:rPr>
    </w:lvl>
    <w:lvl w:ilvl="7" w:tplc="AA6C6548" w:tentative="1">
      <w:start w:val="1"/>
      <w:numFmt w:val="bullet"/>
      <w:lvlText w:val="•"/>
      <w:lvlJc w:val="left"/>
      <w:pPr>
        <w:tabs>
          <w:tab w:val="num" w:pos="5760"/>
        </w:tabs>
        <w:ind w:left="5760" w:hanging="360"/>
      </w:pPr>
      <w:rPr>
        <w:rFonts w:ascii="Times New Roman" w:hAnsi="Times New Roman" w:hint="default"/>
      </w:rPr>
    </w:lvl>
    <w:lvl w:ilvl="8" w:tplc="D7A42E22"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3"/>
  </w:num>
  <w:num w:numId="3">
    <w:abstractNumId w:val="4"/>
  </w:num>
  <w:num w:numId="4">
    <w:abstractNumId w:val="2"/>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FCC"/>
    <w:rsid w:val="000533B9"/>
    <w:rsid w:val="000C18BB"/>
    <w:rsid w:val="000E0D0C"/>
    <w:rsid w:val="000E7D73"/>
    <w:rsid w:val="0012127F"/>
    <w:rsid w:val="00181955"/>
    <w:rsid w:val="001A0F9A"/>
    <w:rsid w:val="001F03CA"/>
    <w:rsid w:val="00210FCC"/>
    <w:rsid w:val="002226AF"/>
    <w:rsid w:val="00253BBC"/>
    <w:rsid w:val="00277B5C"/>
    <w:rsid w:val="002E5117"/>
    <w:rsid w:val="003A2D7D"/>
    <w:rsid w:val="004A5856"/>
    <w:rsid w:val="004C7B2F"/>
    <w:rsid w:val="004D5BCC"/>
    <w:rsid w:val="004D5EE2"/>
    <w:rsid w:val="004F1E0B"/>
    <w:rsid w:val="005030F8"/>
    <w:rsid w:val="00534FEC"/>
    <w:rsid w:val="00536F01"/>
    <w:rsid w:val="005C4F73"/>
    <w:rsid w:val="006412A9"/>
    <w:rsid w:val="00642E73"/>
    <w:rsid w:val="0072290A"/>
    <w:rsid w:val="00777371"/>
    <w:rsid w:val="007A7C1E"/>
    <w:rsid w:val="00833D6A"/>
    <w:rsid w:val="00886743"/>
    <w:rsid w:val="008C27F5"/>
    <w:rsid w:val="008C5F50"/>
    <w:rsid w:val="008E5372"/>
    <w:rsid w:val="009112FE"/>
    <w:rsid w:val="009353C8"/>
    <w:rsid w:val="00A679AB"/>
    <w:rsid w:val="00A94332"/>
    <w:rsid w:val="00AB2493"/>
    <w:rsid w:val="00B140E1"/>
    <w:rsid w:val="00B536EF"/>
    <w:rsid w:val="00B97FA9"/>
    <w:rsid w:val="00BC2C2B"/>
    <w:rsid w:val="00BD35E4"/>
    <w:rsid w:val="00BD4E07"/>
    <w:rsid w:val="00BF5A94"/>
    <w:rsid w:val="00C02627"/>
    <w:rsid w:val="00C034A7"/>
    <w:rsid w:val="00C406A7"/>
    <w:rsid w:val="00C4474A"/>
    <w:rsid w:val="00CA70A6"/>
    <w:rsid w:val="00D83188"/>
    <w:rsid w:val="00DC2AC1"/>
    <w:rsid w:val="00E3334E"/>
    <w:rsid w:val="00E467F4"/>
    <w:rsid w:val="00EA2C8A"/>
    <w:rsid w:val="00EB4FE4"/>
    <w:rsid w:val="00F12287"/>
    <w:rsid w:val="00F2287E"/>
    <w:rsid w:val="00F637BB"/>
    <w:rsid w:val="00FF1B8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6EB334"/>
  <w15:docId w15:val="{2D1B18BF-0C3C-4FC2-A6CD-66465F71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53C8"/>
    <w:pPr>
      <w:ind w:left="720"/>
      <w:contextualSpacing/>
    </w:pPr>
  </w:style>
  <w:style w:type="paragraph" w:styleId="NormalWeb">
    <w:name w:val="Normal (Web)"/>
    <w:basedOn w:val="Normal"/>
    <w:uiPriority w:val="99"/>
    <w:semiHidden/>
    <w:unhideWhenUsed/>
    <w:rsid w:val="004A585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4875">
      <w:bodyDiv w:val="1"/>
      <w:marLeft w:val="0"/>
      <w:marRight w:val="0"/>
      <w:marTop w:val="0"/>
      <w:marBottom w:val="0"/>
      <w:divBdr>
        <w:top w:val="none" w:sz="0" w:space="0" w:color="auto"/>
        <w:left w:val="none" w:sz="0" w:space="0" w:color="auto"/>
        <w:bottom w:val="none" w:sz="0" w:space="0" w:color="auto"/>
        <w:right w:val="none" w:sz="0" w:space="0" w:color="auto"/>
      </w:divBdr>
    </w:div>
    <w:div w:id="12920870">
      <w:bodyDiv w:val="1"/>
      <w:marLeft w:val="0"/>
      <w:marRight w:val="0"/>
      <w:marTop w:val="0"/>
      <w:marBottom w:val="0"/>
      <w:divBdr>
        <w:top w:val="none" w:sz="0" w:space="0" w:color="auto"/>
        <w:left w:val="none" w:sz="0" w:space="0" w:color="auto"/>
        <w:bottom w:val="none" w:sz="0" w:space="0" w:color="auto"/>
        <w:right w:val="none" w:sz="0" w:space="0" w:color="auto"/>
      </w:divBdr>
    </w:div>
    <w:div w:id="165219620">
      <w:bodyDiv w:val="1"/>
      <w:marLeft w:val="0"/>
      <w:marRight w:val="0"/>
      <w:marTop w:val="0"/>
      <w:marBottom w:val="0"/>
      <w:divBdr>
        <w:top w:val="none" w:sz="0" w:space="0" w:color="auto"/>
        <w:left w:val="none" w:sz="0" w:space="0" w:color="auto"/>
        <w:bottom w:val="none" w:sz="0" w:space="0" w:color="auto"/>
        <w:right w:val="none" w:sz="0" w:space="0" w:color="auto"/>
      </w:divBdr>
    </w:div>
    <w:div w:id="250236183">
      <w:bodyDiv w:val="1"/>
      <w:marLeft w:val="0"/>
      <w:marRight w:val="0"/>
      <w:marTop w:val="0"/>
      <w:marBottom w:val="0"/>
      <w:divBdr>
        <w:top w:val="none" w:sz="0" w:space="0" w:color="auto"/>
        <w:left w:val="none" w:sz="0" w:space="0" w:color="auto"/>
        <w:bottom w:val="none" w:sz="0" w:space="0" w:color="auto"/>
        <w:right w:val="none" w:sz="0" w:space="0" w:color="auto"/>
      </w:divBdr>
    </w:div>
    <w:div w:id="260264856">
      <w:bodyDiv w:val="1"/>
      <w:marLeft w:val="0"/>
      <w:marRight w:val="0"/>
      <w:marTop w:val="0"/>
      <w:marBottom w:val="0"/>
      <w:divBdr>
        <w:top w:val="none" w:sz="0" w:space="0" w:color="auto"/>
        <w:left w:val="none" w:sz="0" w:space="0" w:color="auto"/>
        <w:bottom w:val="none" w:sz="0" w:space="0" w:color="auto"/>
        <w:right w:val="none" w:sz="0" w:space="0" w:color="auto"/>
      </w:divBdr>
    </w:div>
    <w:div w:id="311367848">
      <w:bodyDiv w:val="1"/>
      <w:marLeft w:val="0"/>
      <w:marRight w:val="0"/>
      <w:marTop w:val="0"/>
      <w:marBottom w:val="0"/>
      <w:divBdr>
        <w:top w:val="none" w:sz="0" w:space="0" w:color="auto"/>
        <w:left w:val="none" w:sz="0" w:space="0" w:color="auto"/>
        <w:bottom w:val="none" w:sz="0" w:space="0" w:color="auto"/>
        <w:right w:val="none" w:sz="0" w:space="0" w:color="auto"/>
      </w:divBdr>
      <w:divsChild>
        <w:div w:id="1100956187">
          <w:marLeft w:val="720"/>
          <w:marRight w:val="0"/>
          <w:marTop w:val="134"/>
          <w:marBottom w:val="0"/>
          <w:divBdr>
            <w:top w:val="none" w:sz="0" w:space="0" w:color="auto"/>
            <w:left w:val="none" w:sz="0" w:space="0" w:color="auto"/>
            <w:bottom w:val="none" w:sz="0" w:space="0" w:color="auto"/>
            <w:right w:val="none" w:sz="0" w:space="0" w:color="auto"/>
          </w:divBdr>
        </w:div>
      </w:divsChild>
    </w:div>
    <w:div w:id="315645082">
      <w:bodyDiv w:val="1"/>
      <w:marLeft w:val="0"/>
      <w:marRight w:val="0"/>
      <w:marTop w:val="0"/>
      <w:marBottom w:val="0"/>
      <w:divBdr>
        <w:top w:val="none" w:sz="0" w:space="0" w:color="auto"/>
        <w:left w:val="none" w:sz="0" w:space="0" w:color="auto"/>
        <w:bottom w:val="none" w:sz="0" w:space="0" w:color="auto"/>
        <w:right w:val="none" w:sz="0" w:space="0" w:color="auto"/>
      </w:divBdr>
    </w:div>
    <w:div w:id="331226420">
      <w:bodyDiv w:val="1"/>
      <w:marLeft w:val="0"/>
      <w:marRight w:val="0"/>
      <w:marTop w:val="0"/>
      <w:marBottom w:val="0"/>
      <w:divBdr>
        <w:top w:val="none" w:sz="0" w:space="0" w:color="auto"/>
        <w:left w:val="none" w:sz="0" w:space="0" w:color="auto"/>
        <w:bottom w:val="none" w:sz="0" w:space="0" w:color="auto"/>
        <w:right w:val="none" w:sz="0" w:space="0" w:color="auto"/>
      </w:divBdr>
    </w:div>
    <w:div w:id="516385170">
      <w:bodyDiv w:val="1"/>
      <w:marLeft w:val="0"/>
      <w:marRight w:val="0"/>
      <w:marTop w:val="0"/>
      <w:marBottom w:val="0"/>
      <w:divBdr>
        <w:top w:val="none" w:sz="0" w:space="0" w:color="auto"/>
        <w:left w:val="none" w:sz="0" w:space="0" w:color="auto"/>
        <w:bottom w:val="none" w:sz="0" w:space="0" w:color="auto"/>
        <w:right w:val="none" w:sz="0" w:space="0" w:color="auto"/>
      </w:divBdr>
    </w:div>
    <w:div w:id="537275114">
      <w:bodyDiv w:val="1"/>
      <w:marLeft w:val="0"/>
      <w:marRight w:val="0"/>
      <w:marTop w:val="0"/>
      <w:marBottom w:val="0"/>
      <w:divBdr>
        <w:top w:val="none" w:sz="0" w:space="0" w:color="auto"/>
        <w:left w:val="none" w:sz="0" w:space="0" w:color="auto"/>
        <w:bottom w:val="none" w:sz="0" w:space="0" w:color="auto"/>
        <w:right w:val="none" w:sz="0" w:space="0" w:color="auto"/>
      </w:divBdr>
    </w:div>
    <w:div w:id="617683272">
      <w:bodyDiv w:val="1"/>
      <w:marLeft w:val="0"/>
      <w:marRight w:val="0"/>
      <w:marTop w:val="0"/>
      <w:marBottom w:val="0"/>
      <w:divBdr>
        <w:top w:val="none" w:sz="0" w:space="0" w:color="auto"/>
        <w:left w:val="none" w:sz="0" w:space="0" w:color="auto"/>
        <w:bottom w:val="none" w:sz="0" w:space="0" w:color="auto"/>
        <w:right w:val="none" w:sz="0" w:space="0" w:color="auto"/>
      </w:divBdr>
    </w:div>
    <w:div w:id="673142888">
      <w:bodyDiv w:val="1"/>
      <w:marLeft w:val="0"/>
      <w:marRight w:val="0"/>
      <w:marTop w:val="0"/>
      <w:marBottom w:val="0"/>
      <w:divBdr>
        <w:top w:val="none" w:sz="0" w:space="0" w:color="auto"/>
        <w:left w:val="none" w:sz="0" w:space="0" w:color="auto"/>
        <w:bottom w:val="none" w:sz="0" w:space="0" w:color="auto"/>
        <w:right w:val="none" w:sz="0" w:space="0" w:color="auto"/>
      </w:divBdr>
    </w:div>
    <w:div w:id="708578034">
      <w:bodyDiv w:val="1"/>
      <w:marLeft w:val="0"/>
      <w:marRight w:val="0"/>
      <w:marTop w:val="0"/>
      <w:marBottom w:val="0"/>
      <w:divBdr>
        <w:top w:val="none" w:sz="0" w:space="0" w:color="auto"/>
        <w:left w:val="none" w:sz="0" w:space="0" w:color="auto"/>
        <w:bottom w:val="none" w:sz="0" w:space="0" w:color="auto"/>
        <w:right w:val="none" w:sz="0" w:space="0" w:color="auto"/>
      </w:divBdr>
    </w:div>
    <w:div w:id="878323042">
      <w:bodyDiv w:val="1"/>
      <w:marLeft w:val="0"/>
      <w:marRight w:val="0"/>
      <w:marTop w:val="0"/>
      <w:marBottom w:val="0"/>
      <w:divBdr>
        <w:top w:val="none" w:sz="0" w:space="0" w:color="auto"/>
        <w:left w:val="none" w:sz="0" w:space="0" w:color="auto"/>
        <w:bottom w:val="none" w:sz="0" w:space="0" w:color="auto"/>
        <w:right w:val="none" w:sz="0" w:space="0" w:color="auto"/>
      </w:divBdr>
    </w:div>
    <w:div w:id="959338590">
      <w:bodyDiv w:val="1"/>
      <w:marLeft w:val="0"/>
      <w:marRight w:val="0"/>
      <w:marTop w:val="0"/>
      <w:marBottom w:val="0"/>
      <w:divBdr>
        <w:top w:val="none" w:sz="0" w:space="0" w:color="auto"/>
        <w:left w:val="none" w:sz="0" w:space="0" w:color="auto"/>
        <w:bottom w:val="none" w:sz="0" w:space="0" w:color="auto"/>
        <w:right w:val="none" w:sz="0" w:space="0" w:color="auto"/>
      </w:divBdr>
    </w:div>
    <w:div w:id="1024015768">
      <w:bodyDiv w:val="1"/>
      <w:marLeft w:val="0"/>
      <w:marRight w:val="0"/>
      <w:marTop w:val="0"/>
      <w:marBottom w:val="0"/>
      <w:divBdr>
        <w:top w:val="none" w:sz="0" w:space="0" w:color="auto"/>
        <w:left w:val="none" w:sz="0" w:space="0" w:color="auto"/>
        <w:bottom w:val="none" w:sz="0" w:space="0" w:color="auto"/>
        <w:right w:val="none" w:sz="0" w:space="0" w:color="auto"/>
      </w:divBdr>
    </w:div>
    <w:div w:id="1033535485">
      <w:bodyDiv w:val="1"/>
      <w:marLeft w:val="0"/>
      <w:marRight w:val="0"/>
      <w:marTop w:val="0"/>
      <w:marBottom w:val="0"/>
      <w:divBdr>
        <w:top w:val="none" w:sz="0" w:space="0" w:color="auto"/>
        <w:left w:val="none" w:sz="0" w:space="0" w:color="auto"/>
        <w:bottom w:val="none" w:sz="0" w:space="0" w:color="auto"/>
        <w:right w:val="none" w:sz="0" w:space="0" w:color="auto"/>
      </w:divBdr>
    </w:div>
    <w:div w:id="1066101156">
      <w:bodyDiv w:val="1"/>
      <w:marLeft w:val="0"/>
      <w:marRight w:val="0"/>
      <w:marTop w:val="0"/>
      <w:marBottom w:val="0"/>
      <w:divBdr>
        <w:top w:val="none" w:sz="0" w:space="0" w:color="auto"/>
        <w:left w:val="none" w:sz="0" w:space="0" w:color="auto"/>
        <w:bottom w:val="none" w:sz="0" w:space="0" w:color="auto"/>
        <w:right w:val="none" w:sz="0" w:space="0" w:color="auto"/>
      </w:divBdr>
    </w:div>
    <w:div w:id="1074859698">
      <w:bodyDiv w:val="1"/>
      <w:marLeft w:val="0"/>
      <w:marRight w:val="0"/>
      <w:marTop w:val="0"/>
      <w:marBottom w:val="0"/>
      <w:divBdr>
        <w:top w:val="none" w:sz="0" w:space="0" w:color="auto"/>
        <w:left w:val="none" w:sz="0" w:space="0" w:color="auto"/>
        <w:bottom w:val="none" w:sz="0" w:space="0" w:color="auto"/>
        <w:right w:val="none" w:sz="0" w:space="0" w:color="auto"/>
      </w:divBdr>
    </w:div>
    <w:div w:id="1111777147">
      <w:bodyDiv w:val="1"/>
      <w:marLeft w:val="0"/>
      <w:marRight w:val="0"/>
      <w:marTop w:val="0"/>
      <w:marBottom w:val="0"/>
      <w:divBdr>
        <w:top w:val="none" w:sz="0" w:space="0" w:color="auto"/>
        <w:left w:val="none" w:sz="0" w:space="0" w:color="auto"/>
        <w:bottom w:val="none" w:sz="0" w:space="0" w:color="auto"/>
        <w:right w:val="none" w:sz="0" w:space="0" w:color="auto"/>
      </w:divBdr>
    </w:div>
    <w:div w:id="1133258042">
      <w:bodyDiv w:val="1"/>
      <w:marLeft w:val="0"/>
      <w:marRight w:val="0"/>
      <w:marTop w:val="0"/>
      <w:marBottom w:val="0"/>
      <w:divBdr>
        <w:top w:val="none" w:sz="0" w:space="0" w:color="auto"/>
        <w:left w:val="none" w:sz="0" w:space="0" w:color="auto"/>
        <w:bottom w:val="none" w:sz="0" w:space="0" w:color="auto"/>
        <w:right w:val="none" w:sz="0" w:space="0" w:color="auto"/>
      </w:divBdr>
    </w:div>
    <w:div w:id="1137381503">
      <w:bodyDiv w:val="1"/>
      <w:marLeft w:val="0"/>
      <w:marRight w:val="0"/>
      <w:marTop w:val="0"/>
      <w:marBottom w:val="0"/>
      <w:divBdr>
        <w:top w:val="none" w:sz="0" w:space="0" w:color="auto"/>
        <w:left w:val="none" w:sz="0" w:space="0" w:color="auto"/>
        <w:bottom w:val="none" w:sz="0" w:space="0" w:color="auto"/>
        <w:right w:val="none" w:sz="0" w:space="0" w:color="auto"/>
      </w:divBdr>
    </w:div>
    <w:div w:id="1284799861">
      <w:bodyDiv w:val="1"/>
      <w:marLeft w:val="0"/>
      <w:marRight w:val="0"/>
      <w:marTop w:val="0"/>
      <w:marBottom w:val="0"/>
      <w:divBdr>
        <w:top w:val="none" w:sz="0" w:space="0" w:color="auto"/>
        <w:left w:val="none" w:sz="0" w:space="0" w:color="auto"/>
        <w:bottom w:val="none" w:sz="0" w:space="0" w:color="auto"/>
        <w:right w:val="none" w:sz="0" w:space="0" w:color="auto"/>
      </w:divBdr>
    </w:div>
    <w:div w:id="1286691658">
      <w:bodyDiv w:val="1"/>
      <w:marLeft w:val="0"/>
      <w:marRight w:val="0"/>
      <w:marTop w:val="0"/>
      <w:marBottom w:val="0"/>
      <w:divBdr>
        <w:top w:val="none" w:sz="0" w:space="0" w:color="auto"/>
        <w:left w:val="none" w:sz="0" w:space="0" w:color="auto"/>
        <w:bottom w:val="none" w:sz="0" w:space="0" w:color="auto"/>
        <w:right w:val="none" w:sz="0" w:space="0" w:color="auto"/>
      </w:divBdr>
    </w:div>
    <w:div w:id="1295283807">
      <w:bodyDiv w:val="1"/>
      <w:marLeft w:val="0"/>
      <w:marRight w:val="0"/>
      <w:marTop w:val="0"/>
      <w:marBottom w:val="0"/>
      <w:divBdr>
        <w:top w:val="none" w:sz="0" w:space="0" w:color="auto"/>
        <w:left w:val="none" w:sz="0" w:space="0" w:color="auto"/>
        <w:bottom w:val="none" w:sz="0" w:space="0" w:color="auto"/>
        <w:right w:val="none" w:sz="0" w:space="0" w:color="auto"/>
      </w:divBdr>
    </w:div>
    <w:div w:id="1342849710">
      <w:bodyDiv w:val="1"/>
      <w:marLeft w:val="0"/>
      <w:marRight w:val="0"/>
      <w:marTop w:val="0"/>
      <w:marBottom w:val="0"/>
      <w:divBdr>
        <w:top w:val="none" w:sz="0" w:space="0" w:color="auto"/>
        <w:left w:val="none" w:sz="0" w:space="0" w:color="auto"/>
        <w:bottom w:val="none" w:sz="0" w:space="0" w:color="auto"/>
        <w:right w:val="none" w:sz="0" w:space="0" w:color="auto"/>
      </w:divBdr>
    </w:div>
    <w:div w:id="1421751485">
      <w:bodyDiv w:val="1"/>
      <w:marLeft w:val="0"/>
      <w:marRight w:val="0"/>
      <w:marTop w:val="0"/>
      <w:marBottom w:val="0"/>
      <w:divBdr>
        <w:top w:val="none" w:sz="0" w:space="0" w:color="auto"/>
        <w:left w:val="none" w:sz="0" w:space="0" w:color="auto"/>
        <w:bottom w:val="none" w:sz="0" w:space="0" w:color="auto"/>
        <w:right w:val="none" w:sz="0" w:space="0" w:color="auto"/>
      </w:divBdr>
    </w:div>
    <w:div w:id="1478836013">
      <w:bodyDiv w:val="1"/>
      <w:marLeft w:val="0"/>
      <w:marRight w:val="0"/>
      <w:marTop w:val="0"/>
      <w:marBottom w:val="0"/>
      <w:divBdr>
        <w:top w:val="none" w:sz="0" w:space="0" w:color="auto"/>
        <w:left w:val="none" w:sz="0" w:space="0" w:color="auto"/>
        <w:bottom w:val="none" w:sz="0" w:space="0" w:color="auto"/>
        <w:right w:val="none" w:sz="0" w:space="0" w:color="auto"/>
      </w:divBdr>
    </w:div>
    <w:div w:id="1478911559">
      <w:bodyDiv w:val="1"/>
      <w:marLeft w:val="0"/>
      <w:marRight w:val="0"/>
      <w:marTop w:val="0"/>
      <w:marBottom w:val="0"/>
      <w:divBdr>
        <w:top w:val="none" w:sz="0" w:space="0" w:color="auto"/>
        <w:left w:val="none" w:sz="0" w:space="0" w:color="auto"/>
        <w:bottom w:val="none" w:sz="0" w:space="0" w:color="auto"/>
        <w:right w:val="none" w:sz="0" w:space="0" w:color="auto"/>
      </w:divBdr>
    </w:div>
    <w:div w:id="1487285600">
      <w:bodyDiv w:val="1"/>
      <w:marLeft w:val="0"/>
      <w:marRight w:val="0"/>
      <w:marTop w:val="0"/>
      <w:marBottom w:val="0"/>
      <w:divBdr>
        <w:top w:val="none" w:sz="0" w:space="0" w:color="auto"/>
        <w:left w:val="none" w:sz="0" w:space="0" w:color="auto"/>
        <w:bottom w:val="none" w:sz="0" w:space="0" w:color="auto"/>
        <w:right w:val="none" w:sz="0" w:space="0" w:color="auto"/>
      </w:divBdr>
      <w:divsChild>
        <w:div w:id="1782799280">
          <w:marLeft w:val="547"/>
          <w:marRight w:val="0"/>
          <w:marTop w:val="0"/>
          <w:marBottom w:val="0"/>
          <w:divBdr>
            <w:top w:val="none" w:sz="0" w:space="0" w:color="auto"/>
            <w:left w:val="none" w:sz="0" w:space="0" w:color="auto"/>
            <w:bottom w:val="none" w:sz="0" w:space="0" w:color="auto"/>
            <w:right w:val="none" w:sz="0" w:space="0" w:color="auto"/>
          </w:divBdr>
        </w:div>
        <w:div w:id="472529199">
          <w:marLeft w:val="547"/>
          <w:marRight w:val="0"/>
          <w:marTop w:val="0"/>
          <w:marBottom w:val="0"/>
          <w:divBdr>
            <w:top w:val="none" w:sz="0" w:space="0" w:color="auto"/>
            <w:left w:val="none" w:sz="0" w:space="0" w:color="auto"/>
            <w:bottom w:val="none" w:sz="0" w:space="0" w:color="auto"/>
            <w:right w:val="none" w:sz="0" w:space="0" w:color="auto"/>
          </w:divBdr>
        </w:div>
        <w:div w:id="1026833961">
          <w:marLeft w:val="547"/>
          <w:marRight w:val="0"/>
          <w:marTop w:val="0"/>
          <w:marBottom w:val="0"/>
          <w:divBdr>
            <w:top w:val="none" w:sz="0" w:space="0" w:color="auto"/>
            <w:left w:val="none" w:sz="0" w:space="0" w:color="auto"/>
            <w:bottom w:val="none" w:sz="0" w:space="0" w:color="auto"/>
            <w:right w:val="none" w:sz="0" w:space="0" w:color="auto"/>
          </w:divBdr>
        </w:div>
        <w:div w:id="572619473">
          <w:marLeft w:val="547"/>
          <w:marRight w:val="0"/>
          <w:marTop w:val="0"/>
          <w:marBottom w:val="0"/>
          <w:divBdr>
            <w:top w:val="none" w:sz="0" w:space="0" w:color="auto"/>
            <w:left w:val="none" w:sz="0" w:space="0" w:color="auto"/>
            <w:bottom w:val="none" w:sz="0" w:space="0" w:color="auto"/>
            <w:right w:val="none" w:sz="0" w:space="0" w:color="auto"/>
          </w:divBdr>
        </w:div>
        <w:div w:id="1360667208">
          <w:marLeft w:val="547"/>
          <w:marRight w:val="0"/>
          <w:marTop w:val="0"/>
          <w:marBottom w:val="0"/>
          <w:divBdr>
            <w:top w:val="none" w:sz="0" w:space="0" w:color="auto"/>
            <w:left w:val="none" w:sz="0" w:space="0" w:color="auto"/>
            <w:bottom w:val="none" w:sz="0" w:space="0" w:color="auto"/>
            <w:right w:val="none" w:sz="0" w:space="0" w:color="auto"/>
          </w:divBdr>
        </w:div>
        <w:div w:id="564604078">
          <w:marLeft w:val="547"/>
          <w:marRight w:val="0"/>
          <w:marTop w:val="0"/>
          <w:marBottom w:val="0"/>
          <w:divBdr>
            <w:top w:val="none" w:sz="0" w:space="0" w:color="auto"/>
            <w:left w:val="none" w:sz="0" w:space="0" w:color="auto"/>
            <w:bottom w:val="none" w:sz="0" w:space="0" w:color="auto"/>
            <w:right w:val="none" w:sz="0" w:space="0" w:color="auto"/>
          </w:divBdr>
        </w:div>
        <w:div w:id="557207515">
          <w:marLeft w:val="547"/>
          <w:marRight w:val="0"/>
          <w:marTop w:val="0"/>
          <w:marBottom w:val="0"/>
          <w:divBdr>
            <w:top w:val="none" w:sz="0" w:space="0" w:color="auto"/>
            <w:left w:val="none" w:sz="0" w:space="0" w:color="auto"/>
            <w:bottom w:val="none" w:sz="0" w:space="0" w:color="auto"/>
            <w:right w:val="none" w:sz="0" w:space="0" w:color="auto"/>
          </w:divBdr>
        </w:div>
        <w:div w:id="422143636">
          <w:marLeft w:val="547"/>
          <w:marRight w:val="0"/>
          <w:marTop w:val="0"/>
          <w:marBottom w:val="0"/>
          <w:divBdr>
            <w:top w:val="none" w:sz="0" w:space="0" w:color="auto"/>
            <w:left w:val="none" w:sz="0" w:space="0" w:color="auto"/>
            <w:bottom w:val="none" w:sz="0" w:space="0" w:color="auto"/>
            <w:right w:val="none" w:sz="0" w:space="0" w:color="auto"/>
          </w:divBdr>
        </w:div>
      </w:divsChild>
    </w:div>
    <w:div w:id="1588493927">
      <w:bodyDiv w:val="1"/>
      <w:marLeft w:val="0"/>
      <w:marRight w:val="0"/>
      <w:marTop w:val="0"/>
      <w:marBottom w:val="0"/>
      <w:divBdr>
        <w:top w:val="none" w:sz="0" w:space="0" w:color="auto"/>
        <w:left w:val="none" w:sz="0" w:space="0" w:color="auto"/>
        <w:bottom w:val="none" w:sz="0" w:space="0" w:color="auto"/>
        <w:right w:val="none" w:sz="0" w:space="0" w:color="auto"/>
      </w:divBdr>
    </w:div>
    <w:div w:id="1707026880">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68303491">
      <w:bodyDiv w:val="1"/>
      <w:marLeft w:val="0"/>
      <w:marRight w:val="0"/>
      <w:marTop w:val="0"/>
      <w:marBottom w:val="0"/>
      <w:divBdr>
        <w:top w:val="none" w:sz="0" w:space="0" w:color="auto"/>
        <w:left w:val="none" w:sz="0" w:space="0" w:color="auto"/>
        <w:bottom w:val="none" w:sz="0" w:space="0" w:color="auto"/>
        <w:right w:val="none" w:sz="0" w:space="0" w:color="auto"/>
      </w:divBdr>
    </w:div>
    <w:div w:id="1823614334">
      <w:bodyDiv w:val="1"/>
      <w:marLeft w:val="0"/>
      <w:marRight w:val="0"/>
      <w:marTop w:val="0"/>
      <w:marBottom w:val="0"/>
      <w:divBdr>
        <w:top w:val="none" w:sz="0" w:space="0" w:color="auto"/>
        <w:left w:val="none" w:sz="0" w:space="0" w:color="auto"/>
        <w:bottom w:val="none" w:sz="0" w:space="0" w:color="auto"/>
        <w:right w:val="none" w:sz="0" w:space="0" w:color="auto"/>
      </w:divBdr>
    </w:div>
    <w:div w:id="1851868688">
      <w:bodyDiv w:val="1"/>
      <w:marLeft w:val="0"/>
      <w:marRight w:val="0"/>
      <w:marTop w:val="0"/>
      <w:marBottom w:val="0"/>
      <w:divBdr>
        <w:top w:val="none" w:sz="0" w:space="0" w:color="auto"/>
        <w:left w:val="none" w:sz="0" w:space="0" w:color="auto"/>
        <w:bottom w:val="none" w:sz="0" w:space="0" w:color="auto"/>
        <w:right w:val="none" w:sz="0" w:space="0" w:color="auto"/>
      </w:divBdr>
    </w:div>
    <w:div w:id="1907104620">
      <w:bodyDiv w:val="1"/>
      <w:marLeft w:val="0"/>
      <w:marRight w:val="0"/>
      <w:marTop w:val="0"/>
      <w:marBottom w:val="0"/>
      <w:divBdr>
        <w:top w:val="none" w:sz="0" w:space="0" w:color="auto"/>
        <w:left w:val="none" w:sz="0" w:space="0" w:color="auto"/>
        <w:bottom w:val="none" w:sz="0" w:space="0" w:color="auto"/>
        <w:right w:val="none" w:sz="0" w:space="0" w:color="auto"/>
      </w:divBdr>
      <w:divsChild>
        <w:div w:id="1670211981">
          <w:marLeft w:val="720"/>
          <w:marRight w:val="0"/>
          <w:marTop w:val="134"/>
          <w:marBottom w:val="0"/>
          <w:divBdr>
            <w:top w:val="none" w:sz="0" w:space="0" w:color="auto"/>
            <w:left w:val="none" w:sz="0" w:space="0" w:color="auto"/>
            <w:bottom w:val="none" w:sz="0" w:space="0" w:color="auto"/>
            <w:right w:val="none" w:sz="0" w:space="0" w:color="auto"/>
          </w:divBdr>
        </w:div>
      </w:divsChild>
    </w:div>
    <w:div w:id="1943103377">
      <w:bodyDiv w:val="1"/>
      <w:marLeft w:val="0"/>
      <w:marRight w:val="0"/>
      <w:marTop w:val="0"/>
      <w:marBottom w:val="0"/>
      <w:divBdr>
        <w:top w:val="none" w:sz="0" w:space="0" w:color="auto"/>
        <w:left w:val="none" w:sz="0" w:space="0" w:color="auto"/>
        <w:bottom w:val="none" w:sz="0" w:space="0" w:color="auto"/>
        <w:right w:val="none" w:sz="0" w:space="0" w:color="auto"/>
      </w:divBdr>
    </w:div>
    <w:div w:id="1943679753">
      <w:bodyDiv w:val="1"/>
      <w:marLeft w:val="0"/>
      <w:marRight w:val="0"/>
      <w:marTop w:val="0"/>
      <w:marBottom w:val="0"/>
      <w:divBdr>
        <w:top w:val="none" w:sz="0" w:space="0" w:color="auto"/>
        <w:left w:val="none" w:sz="0" w:space="0" w:color="auto"/>
        <w:bottom w:val="none" w:sz="0" w:space="0" w:color="auto"/>
        <w:right w:val="none" w:sz="0" w:space="0" w:color="auto"/>
      </w:divBdr>
      <w:divsChild>
        <w:div w:id="548037387">
          <w:marLeft w:val="720"/>
          <w:marRight w:val="0"/>
          <w:marTop w:val="125"/>
          <w:marBottom w:val="0"/>
          <w:divBdr>
            <w:top w:val="none" w:sz="0" w:space="0" w:color="auto"/>
            <w:left w:val="none" w:sz="0" w:space="0" w:color="auto"/>
            <w:bottom w:val="none" w:sz="0" w:space="0" w:color="auto"/>
            <w:right w:val="none" w:sz="0" w:space="0" w:color="auto"/>
          </w:divBdr>
        </w:div>
        <w:div w:id="1099719563">
          <w:marLeft w:val="720"/>
          <w:marRight w:val="0"/>
          <w:marTop w:val="125"/>
          <w:marBottom w:val="0"/>
          <w:divBdr>
            <w:top w:val="none" w:sz="0" w:space="0" w:color="auto"/>
            <w:left w:val="none" w:sz="0" w:space="0" w:color="auto"/>
            <w:bottom w:val="none" w:sz="0" w:space="0" w:color="auto"/>
            <w:right w:val="none" w:sz="0" w:space="0" w:color="auto"/>
          </w:divBdr>
        </w:div>
        <w:div w:id="974529732">
          <w:marLeft w:val="720"/>
          <w:marRight w:val="0"/>
          <w:marTop w:val="125"/>
          <w:marBottom w:val="0"/>
          <w:divBdr>
            <w:top w:val="none" w:sz="0" w:space="0" w:color="auto"/>
            <w:left w:val="none" w:sz="0" w:space="0" w:color="auto"/>
            <w:bottom w:val="none" w:sz="0" w:space="0" w:color="auto"/>
            <w:right w:val="none" w:sz="0" w:space="0" w:color="auto"/>
          </w:divBdr>
        </w:div>
      </w:divsChild>
    </w:div>
    <w:div w:id="1970938895">
      <w:bodyDiv w:val="1"/>
      <w:marLeft w:val="0"/>
      <w:marRight w:val="0"/>
      <w:marTop w:val="0"/>
      <w:marBottom w:val="0"/>
      <w:divBdr>
        <w:top w:val="none" w:sz="0" w:space="0" w:color="auto"/>
        <w:left w:val="none" w:sz="0" w:space="0" w:color="auto"/>
        <w:bottom w:val="none" w:sz="0" w:space="0" w:color="auto"/>
        <w:right w:val="none" w:sz="0" w:space="0" w:color="auto"/>
      </w:divBdr>
    </w:div>
    <w:div w:id="2068187092">
      <w:bodyDiv w:val="1"/>
      <w:marLeft w:val="0"/>
      <w:marRight w:val="0"/>
      <w:marTop w:val="0"/>
      <w:marBottom w:val="0"/>
      <w:divBdr>
        <w:top w:val="none" w:sz="0" w:space="0" w:color="auto"/>
        <w:left w:val="none" w:sz="0" w:space="0" w:color="auto"/>
        <w:bottom w:val="none" w:sz="0" w:space="0" w:color="auto"/>
        <w:right w:val="none" w:sz="0" w:space="0" w:color="auto"/>
      </w:divBdr>
    </w:div>
    <w:div w:id="2093427982">
      <w:bodyDiv w:val="1"/>
      <w:marLeft w:val="0"/>
      <w:marRight w:val="0"/>
      <w:marTop w:val="0"/>
      <w:marBottom w:val="0"/>
      <w:divBdr>
        <w:top w:val="none" w:sz="0" w:space="0" w:color="auto"/>
        <w:left w:val="none" w:sz="0" w:space="0" w:color="auto"/>
        <w:bottom w:val="none" w:sz="0" w:space="0" w:color="auto"/>
        <w:right w:val="none" w:sz="0" w:space="0" w:color="auto"/>
      </w:divBdr>
    </w:div>
    <w:div w:id="210143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1B5C909-E324-4ACD-BE3C-FAF81002C305}"/>
</file>

<file path=customXml/itemProps2.xml><?xml version="1.0" encoding="utf-8"?>
<ds:datastoreItem xmlns:ds="http://schemas.openxmlformats.org/officeDocument/2006/customXml" ds:itemID="{87145D77-16D8-4CFB-9518-ADC001E05469}"/>
</file>

<file path=customXml/itemProps3.xml><?xml version="1.0" encoding="utf-8"?>
<ds:datastoreItem xmlns:ds="http://schemas.openxmlformats.org/officeDocument/2006/customXml" ds:itemID="{DA6ACDC0-29AC-4217-9489-F0777E0F95E9}"/>
</file>

<file path=docProps/app.xml><?xml version="1.0" encoding="utf-8"?>
<Properties xmlns="http://schemas.openxmlformats.org/officeDocument/2006/extended-properties" xmlns:vt="http://schemas.openxmlformats.org/officeDocument/2006/docPropsVTypes">
  <Template>Normal.dotm</Template>
  <TotalTime>155</TotalTime>
  <Pages>1</Pages>
  <Words>1144</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Annelise Dennis</dc:creator>
  <cp:keywords/>
  <dc:description/>
  <cp:lastModifiedBy>Annelise Dennis</cp:lastModifiedBy>
  <cp:revision>50</cp:revision>
  <dcterms:created xsi:type="dcterms:W3CDTF">2018-01-28T17:25:00Z</dcterms:created>
  <dcterms:modified xsi:type="dcterms:W3CDTF">2018-02-28T20:26:00Z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